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09E6" w:rsidRPr="001609E6" w:rsidRDefault="001609E6" w:rsidP="001609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09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0CA264DA" wp14:editId="4D03B35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9E6" w:rsidRPr="001609E6" w:rsidRDefault="001609E6" w:rsidP="00160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9E6" w:rsidRPr="001609E6" w:rsidRDefault="001609E6" w:rsidP="00160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609E6" w:rsidRPr="001609E6" w:rsidRDefault="001609E6" w:rsidP="001609E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609E6" w:rsidRPr="001609E6" w:rsidRDefault="001609E6" w:rsidP="001609E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609E6" w:rsidRPr="001609E6" w:rsidRDefault="001609E6" w:rsidP="001609E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609E6" w:rsidRPr="001609E6" w:rsidRDefault="001609E6" w:rsidP="001609E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E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609E6" w:rsidRPr="001609E6" w:rsidRDefault="001609E6" w:rsidP="001609E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9E6" w:rsidRPr="001609E6" w:rsidRDefault="001609E6" w:rsidP="001609E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E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09E6" w:rsidRPr="001609E6" w:rsidRDefault="001609E6" w:rsidP="001609E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609E6" w:rsidRPr="001609E6" w:rsidRDefault="001609E6" w:rsidP="001609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 xml:space="preserve">от </w:t>
      </w:r>
      <w:r w:rsidR="00642031">
        <w:rPr>
          <w:rFonts w:ascii="Times New Roman" w:hAnsi="Times New Roman" w:cs="Times New Roman"/>
          <w:sz w:val="28"/>
          <w:szCs w:val="28"/>
        </w:rPr>
        <w:t>23.05.2019</w:t>
      </w:r>
      <w:r w:rsidRPr="00160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4203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09E6">
        <w:rPr>
          <w:rFonts w:ascii="Times New Roman" w:hAnsi="Times New Roman" w:cs="Times New Roman"/>
          <w:sz w:val="28"/>
          <w:szCs w:val="28"/>
        </w:rPr>
        <w:t xml:space="preserve">  № </w:t>
      </w:r>
      <w:r w:rsidR="00642031">
        <w:rPr>
          <w:rFonts w:ascii="Times New Roman" w:hAnsi="Times New Roman" w:cs="Times New Roman"/>
          <w:sz w:val="28"/>
          <w:szCs w:val="28"/>
        </w:rPr>
        <w:t>139</w:t>
      </w:r>
    </w:p>
    <w:p w:rsidR="001609E6" w:rsidRPr="001609E6" w:rsidRDefault="001609E6" w:rsidP="001609E6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1609E6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1609E6" w:rsidRPr="001609E6" w:rsidRDefault="001609E6" w:rsidP="001609E6">
      <w:pPr>
        <w:rPr>
          <w:rFonts w:ascii="Times New Roman" w:hAnsi="Times New Roman" w:cs="Times New Roman"/>
          <w:sz w:val="28"/>
          <w:szCs w:val="28"/>
        </w:rPr>
      </w:pPr>
    </w:p>
    <w:p w:rsidR="001609E6" w:rsidRPr="001609E6" w:rsidRDefault="001609E6" w:rsidP="001609E6">
      <w:pPr>
        <w:rPr>
          <w:rFonts w:ascii="Times New Roman" w:hAnsi="Times New Roman" w:cs="Times New Roman"/>
          <w:sz w:val="28"/>
          <w:szCs w:val="28"/>
        </w:rPr>
      </w:pPr>
    </w:p>
    <w:p w:rsidR="001609E6" w:rsidRDefault="004A497A" w:rsidP="001609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609E6" w:rsidRDefault="004A497A" w:rsidP="001609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1609E6" w:rsidRDefault="004A497A" w:rsidP="001609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района от 1</w:t>
      </w:r>
      <w:r w:rsidR="00015A26" w:rsidRPr="001609E6">
        <w:rPr>
          <w:rFonts w:ascii="Times New Roman" w:hAnsi="Times New Roman" w:cs="Times New Roman"/>
          <w:sz w:val="28"/>
          <w:szCs w:val="28"/>
        </w:rPr>
        <w:t>2</w:t>
      </w:r>
      <w:r w:rsidRPr="001609E6">
        <w:rPr>
          <w:rFonts w:ascii="Times New Roman" w:hAnsi="Times New Roman" w:cs="Times New Roman"/>
          <w:sz w:val="28"/>
          <w:szCs w:val="28"/>
        </w:rPr>
        <w:t>.11.201</w:t>
      </w:r>
      <w:r w:rsidR="00015A26" w:rsidRPr="001609E6">
        <w:rPr>
          <w:rFonts w:ascii="Times New Roman" w:hAnsi="Times New Roman" w:cs="Times New Roman"/>
          <w:sz w:val="28"/>
          <w:szCs w:val="28"/>
        </w:rPr>
        <w:t>8</w:t>
      </w:r>
      <w:r w:rsidRPr="001609E6">
        <w:rPr>
          <w:rFonts w:ascii="Times New Roman" w:hAnsi="Times New Roman" w:cs="Times New Roman"/>
          <w:sz w:val="28"/>
          <w:szCs w:val="28"/>
        </w:rPr>
        <w:t xml:space="preserve"> № 3</w:t>
      </w:r>
      <w:r w:rsidR="00015A26" w:rsidRPr="001609E6">
        <w:rPr>
          <w:rFonts w:ascii="Times New Roman" w:hAnsi="Times New Roman" w:cs="Times New Roman"/>
          <w:sz w:val="28"/>
          <w:szCs w:val="28"/>
        </w:rPr>
        <w:t>3</w:t>
      </w:r>
      <w:r w:rsidR="002B1DE5" w:rsidRPr="001609E6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2B1DE5" w:rsidRPr="001609E6" w:rsidRDefault="00015A26" w:rsidP="001609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«</w:t>
      </w:r>
      <w:r w:rsidR="004A497A" w:rsidRPr="001609E6">
        <w:rPr>
          <w:rFonts w:ascii="Times New Roman" w:hAnsi="Times New Roman" w:cs="Times New Roman"/>
          <w:sz w:val="28"/>
          <w:szCs w:val="28"/>
        </w:rPr>
        <w:t>О</w:t>
      </w:r>
      <w:r w:rsidR="001609E6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1609E6">
        <w:rPr>
          <w:rFonts w:ascii="Times New Roman" w:hAnsi="Times New Roman" w:cs="Times New Roman"/>
          <w:sz w:val="28"/>
          <w:szCs w:val="28"/>
        </w:rPr>
        <w:t>муниципальной</w:t>
      </w:r>
      <w:r w:rsidR="005E6E9A" w:rsidRPr="001609E6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1609E6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1609E6">
        <w:rPr>
          <w:rFonts w:ascii="Times New Roman" w:hAnsi="Times New Roman" w:cs="Times New Roman"/>
          <w:sz w:val="28"/>
          <w:szCs w:val="28"/>
        </w:rPr>
        <w:t xml:space="preserve">е </w:t>
      </w:r>
      <w:r w:rsidR="004A497A" w:rsidRPr="001609E6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2B1DE5" w:rsidRPr="001609E6" w:rsidRDefault="004A497A" w:rsidP="001609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 xml:space="preserve">образования в Ханты-Мансийском </w:t>
      </w:r>
    </w:p>
    <w:p w:rsidR="004A497A" w:rsidRPr="001609E6" w:rsidRDefault="002B1DE5" w:rsidP="001609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р</w:t>
      </w:r>
      <w:r w:rsidR="004A497A" w:rsidRPr="001609E6">
        <w:rPr>
          <w:rFonts w:ascii="Times New Roman" w:hAnsi="Times New Roman" w:cs="Times New Roman"/>
          <w:sz w:val="28"/>
          <w:szCs w:val="28"/>
        </w:rPr>
        <w:t>айоне</w:t>
      </w:r>
      <w:r w:rsidR="001609E6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1609E6">
        <w:rPr>
          <w:rFonts w:ascii="Times New Roman" w:hAnsi="Times New Roman" w:cs="Times New Roman"/>
          <w:sz w:val="28"/>
          <w:szCs w:val="28"/>
        </w:rPr>
        <w:t>на 201</w:t>
      </w:r>
      <w:r w:rsidRPr="001609E6">
        <w:rPr>
          <w:rFonts w:ascii="Times New Roman" w:hAnsi="Times New Roman" w:cs="Times New Roman"/>
          <w:sz w:val="28"/>
          <w:szCs w:val="28"/>
        </w:rPr>
        <w:t>9</w:t>
      </w:r>
      <w:r w:rsidR="004A497A" w:rsidRPr="001609E6">
        <w:rPr>
          <w:rFonts w:ascii="Times New Roman" w:hAnsi="Times New Roman" w:cs="Times New Roman"/>
          <w:sz w:val="28"/>
          <w:szCs w:val="28"/>
        </w:rPr>
        <w:t xml:space="preserve"> – 202</w:t>
      </w:r>
      <w:r w:rsidRPr="001609E6">
        <w:rPr>
          <w:rFonts w:ascii="Times New Roman" w:hAnsi="Times New Roman" w:cs="Times New Roman"/>
          <w:sz w:val="28"/>
          <w:szCs w:val="28"/>
        </w:rPr>
        <w:t>1</w:t>
      </w:r>
      <w:r w:rsidR="004A497A" w:rsidRPr="001609E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1609E6" w:rsidRDefault="005747E5" w:rsidP="001609E6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</w:p>
    <w:p w:rsidR="004A497A" w:rsidRPr="001609E6" w:rsidRDefault="004A497A" w:rsidP="001609E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1609E6" w:rsidRDefault="000968CC" w:rsidP="001609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160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1609E6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160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от 05.10.2018 №</w:t>
      </w:r>
      <w:r w:rsidR="00160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60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«О государственной программе Ханты-Мансийского автономного округа </w:t>
      </w:r>
      <w:r w:rsidR="001609E6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160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1609E6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части 1 </w:t>
      </w:r>
      <w:r w:rsidR="001609E6">
        <w:rPr>
          <w:rFonts w:ascii="Times New Roman" w:hAnsi="Times New Roman" w:cs="Times New Roman"/>
          <w:sz w:val="28"/>
          <w:szCs w:val="28"/>
        </w:rPr>
        <w:br/>
      </w:r>
      <w:r w:rsidRPr="001609E6">
        <w:rPr>
          <w:rFonts w:ascii="Times New Roman" w:hAnsi="Times New Roman" w:cs="Times New Roman"/>
          <w:sz w:val="28"/>
          <w:szCs w:val="28"/>
        </w:rPr>
        <w:t>статьи 27, статей 32, статьей 47.1 Устава Ханты-Мансийского района:</w:t>
      </w:r>
    </w:p>
    <w:p w:rsidR="000968CC" w:rsidRPr="001609E6" w:rsidRDefault="000968CC" w:rsidP="001609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1609E6" w:rsidRDefault="004A497A" w:rsidP="001609E6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Ханты-Мансийского района от 1</w:t>
      </w:r>
      <w:r w:rsidR="004E4398" w:rsidRPr="001609E6">
        <w:rPr>
          <w:rFonts w:ascii="Times New Roman" w:hAnsi="Times New Roman" w:cs="Times New Roman"/>
          <w:sz w:val="28"/>
          <w:szCs w:val="28"/>
        </w:rPr>
        <w:t>2</w:t>
      </w:r>
      <w:r w:rsidR="001609E6">
        <w:rPr>
          <w:rFonts w:ascii="Times New Roman" w:hAnsi="Times New Roman" w:cs="Times New Roman"/>
          <w:sz w:val="28"/>
          <w:szCs w:val="28"/>
        </w:rPr>
        <w:t>.11.</w:t>
      </w:r>
      <w:r w:rsidRPr="001609E6">
        <w:rPr>
          <w:rFonts w:ascii="Times New Roman" w:hAnsi="Times New Roman" w:cs="Times New Roman"/>
          <w:sz w:val="28"/>
          <w:szCs w:val="28"/>
        </w:rPr>
        <w:t>201</w:t>
      </w:r>
      <w:r w:rsidR="004E4398" w:rsidRPr="001609E6">
        <w:rPr>
          <w:rFonts w:ascii="Times New Roman" w:hAnsi="Times New Roman" w:cs="Times New Roman"/>
          <w:sz w:val="28"/>
          <w:szCs w:val="28"/>
        </w:rPr>
        <w:t>8</w:t>
      </w:r>
      <w:r w:rsidRPr="001609E6">
        <w:rPr>
          <w:rFonts w:ascii="Times New Roman" w:hAnsi="Times New Roman" w:cs="Times New Roman"/>
          <w:sz w:val="28"/>
          <w:szCs w:val="28"/>
        </w:rPr>
        <w:t xml:space="preserve"> № 3</w:t>
      </w:r>
      <w:r w:rsidR="004E4398" w:rsidRPr="001609E6">
        <w:rPr>
          <w:rFonts w:ascii="Times New Roman" w:hAnsi="Times New Roman" w:cs="Times New Roman"/>
          <w:sz w:val="28"/>
          <w:szCs w:val="28"/>
        </w:rPr>
        <w:t>33 «О</w:t>
      </w:r>
      <w:r w:rsidRPr="001609E6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4E4398" w:rsidRPr="001609E6">
        <w:rPr>
          <w:rFonts w:ascii="Times New Roman" w:hAnsi="Times New Roman" w:cs="Times New Roman"/>
          <w:sz w:val="28"/>
          <w:szCs w:val="28"/>
        </w:rPr>
        <w:t>е Ханты-Мансийского района</w:t>
      </w:r>
      <w:r w:rsidRPr="001609E6">
        <w:rPr>
          <w:rFonts w:ascii="Times New Roman" w:hAnsi="Times New Roman" w:cs="Times New Roman"/>
          <w:sz w:val="28"/>
          <w:szCs w:val="28"/>
        </w:rPr>
        <w:t xml:space="preserve"> «Развитие образования в Ханты-Мансийском районе на 201</w:t>
      </w:r>
      <w:r w:rsidR="004E4398" w:rsidRPr="001609E6">
        <w:rPr>
          <w:rFonts w:ascii="Times New Roman" w:hAnsi="Times New Roman" w:cs="Times New Roman"/>
          <w:sz w:val="28"/>
          <w:szCs w:val="28"/>
        </w:rPr>
        <w:t>9 – 2021</w:t>
      </w:r>
      <w:r w:rsidRPr="001609E6">
        <w:rPr>
          <w:rFonts w:ascii="Times New Roman" w:hAnsi="Times New Roman" w:cs="Times New Roman"/>
          <w:sz w:val="28"/>
          <w:szCs w:val="28"/>
        </w:rPr>
        <w:t xml:space="preserve"> годы» изменения, изложив приложение к постановлению </w:t>
      </w:r>
      <w:r w:rsidR="001609E6">
        <w:rPr>
          <w:rFonts w:ascii="Times New Roman" w:hAnsi="Times New Roman" w:cs="Times New Roman"/>
          <w:sz w:val="28"/>
          <w:szCs w:val="28"/>
        </w:rPr>
        <w:br/>
      </w:r>
      <w:r w:rsidRPr="001609E6">
        <w:rPr>
          <w:rFonts w:ascii="Times New Roman" w:hAnsi="Times New Roman" w:cs="Times New Roman"/>
          <w:sz w:val="28"/>
          <w:szCs w:val="28"/>
        </w:rPr>
        <w:t xml:space="preserve">в </w:t>
      </w:r>
      <w:r w:rsidR="000968CC" w:rsidRPr="001609E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1609E6">
        <w:rPr>
          <w:rFonts w:ascii="Times New Roman" w:hAnsi="Times New Roman" w:cs="Times New Roman"/>
          <w:sz w:val="28"/>
          <w:szCs w:val="28"/>
        </w:rPr>
        <w:t>редакции:</w:t>
      </w:r>
    </w:p>
    <w:p w:rsidR="00804749" w:rsidRPr="001609E6" w:rsidRDefault="00804749" w:rsidP="001609E6">
      <w:pPr>
        <w:jc w:val="right"/>
        <w:rPr>
          <w:rFonts w:ascii="Times New Roman" w:hAnsi="Times New Roman" w:cs="Times New Roman"/>
          <w:bCs/>
          <w:sz w:val="28"/>
        </w:rPr>
      </w:pPr>
      <w:r w:rsidRPr="001609E6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1609E6" w:rsidRDefault="00804749" w:rsidP="001609E6">
      <w:pPr>
        <w:jc w:val="right"/>
        <w:rPr>
          <w:rFonts w:ascii="Times New Roman" w:hAnsi="Times New Roman" w:cs="Times New Roman"/>
          <w:bCs/>
          <w:sz w:val="28"/>
        </w:rPr>
      </w:pPr>
      <w:r w:rsidRPr="001609E6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1609E6" w:rsidRDefault="00804749" w:rsidP="001609E6">
      <w:pPr>
        <w:jc w:val="right"/>
        <w:rPr>
          <w:rFonts w:ascii="Times New Roman" w:hAnsi="Times New Roman" w:cs="Times New Roman"/>
          <w:bCs/>
          <w:sz w:val="28"/>
        </w:rPr>
      </w:pPr>
      <w:r w:rsidRPr="001609E6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Pr="001609E6" w:rsidRDefault="00804749" w:rsidP="001609E6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1609E6">
        <w:rPr>
          <w:rFonts w:ascii="Times New Roman" w:hAnsi="Times New Roman" w:cs="Times New Roman"/>
          <w:bCs/>
          <w:sz w:val="28"/>
        </w:rPr>
        <w:t>от 1</w:t>
      </w:r>
      <w:r w:rsidR="004E4398" w:rsidRPr="001609E6">
        <w:rPr>
          <w:rFonts w:ascii="Times New Roman" w:hAnsi="Times New Roman" w:cs="Times New Roman"/>
          <w:bCs/>
          <w:sz w:val="28"/>
        </w:rPr>
        <w:t>2</w:t>
      </w:r>
      <w:r w:rsidRPr="001609E6">
        <w:rPr>
          <w:rFonts w:ascii="Times New Roman" w:hAnsi="Times New Roman" w:cs="Times New Roman"/>
          <w:bCs/>
          <w:sz w:val="28"/>
        </w:rPr>
        <w:t>.11.201</w:t>
      </w:r>
      <w:r w:rsidR="004E4398" w:rsidRPr="001609E6">
        <w:rPr>
          <w:rFonts w:ascii="Times New Roman" w:hAnsi="Times New Roman" w:cs="Times New Roman"/>
          <w:bCs/>
          <w:sz w:val="28"/>
        </w:rPr>
        <w:t>8</w:t>
      </w:r>
      <w:r w:rsidRPr="001609E6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1609E6">
        <w:rPr>
          <w:rFonts w:ascii="Times New Roman" w:hAnsi="Times New Roman" w:cs="Times New Roman"/>
          <w:bCs/>
          <w:sz w:val="28"/>
        </w:rPr>
        <w:t>33</w:t>
      </w:r>
    </w:p>
    <w:p w:rsidR="00804749" w:rsidRDefault="00804749" w:rsidP="001609E6">
      <w:pPr>
        <w:pStyle w:val="af1"/>
        <w:jc w:val="both"/>
        <w:rPr>
          <w:rFonts w:ascii="Times New Roman" w:hAnsi="Times New Roman" w:cs="Times New Roman"/>
          <w:sz w:val="32"/>
          <w:szCs w:val="28"/>
        </w:rPr>
      </w:pPr>
    </w:p>
    <w:p w:rsidR="00B47F23" w:rsidRPr="001609E6" w:rsidRDefault="00B47F23" w:rsidP="001609E6">
      <w:pPr>
        <w:pStyle w:val="af1"/>
        <w:jc w:val="both"/>
        <w:rPr>
          <w:rFonts w:ascii="Times New Roman" w:hAnsi="Times New Roman" w:cs="Times New Roman"/>
          <w:sz w:val="32"/>
          <w:szCs w:val="28"/>
        </w:rPr>
      </w:pPr>
    </w:p>
    <w:p w:rsidR="004E4398" w:rsidRPr="001609E6" w:rsidRDefault="004E4398" w:rsidP="001609E6">
      <w:pPr>
        <w:pStyle w:val="ConsPlusNormal"/>
        <w:jc w:val="center"/>
        <w:outlineLvl w:val="1"/>
        <w:rPr>
          <w:sz w:val="28"/>
          <w:szCs w:val="28"/>
        </w:rPr>
      </w:pPr>
      <w:r w:rsidRPr="001609E6">
        <w:rPr>
          <w:sz w:val="28"/>
          <w:szCs w:val="28"/>
        </w:rPr>
        <w:lastRenderedPageBreak/>
        <w:t xml:space="preserve">Паспорт муниципальной программы Ханты-Мансийского района  </w:t>
      </w:r>
    </w:p>
    <w:p w:rsidR="004E4398" w:rsidRPr="001609E6" w:rsidRDefault="004E4398" w:rsidP="001609E6">
      <w:pPr>
        <w:pStyle w:val="ConsPlusNormal"/>
        <w:jc w:val="center"/>
        <w:rPr>
          <w:sz w:val="28"/>
          <w:szCs w:val="28"/>
        </w:rPr>
      </w:pPr>
      <w:r w:rsidRPr="001609E6">
        <w:rPr>
          <w:sz w:val="28"/>
          <w:szCs w:val="28"/>
        </w:rPr>
        <w:t xml:space="preserve"> (далее – муниципальная программа)</w:t>
      </w:r>
    </w:p>
    <w:p w:rsidR="004E4398" w:rsidRPr="001609E6" w:rsidRDefault="004E4398" w:rsidP="001609E6">
      <w:pPr>
        <w:pStyle w:val="ConsPlusNormal"/>
        <w:jc w:val="right"/>
        <w:rPr>
          <w:sz w:val="28"/>
          <w:szCs w:val="28"/>
        </w:rPr>
      </w:pPr>
    </w:p>
    <w:tbl>
      <w:tblPr>
        <w:tblStyle w:val="af8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4E4398" w:rsidRPr="001609E6" w:rsidTr="001609E6">
        <w:tc>
          <w:tcPr>
            <w:tcW w:w="2093" w:type="dxa"/>
          </w:tcPr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</w:tcPr>
          <w:p w:rsidR="004E4398" w:rsidRPr="001609E6" w:rsidRDefault="004E4398" w:rsidP="001609E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1609E6" w:rsidRDefault="004E4398" w:rsidP="001609E6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на 2019 – 2021 годы»</w:t>
            </w:r>
          </w:p>
        </w:tc>
      </w:tr>
      <w:tr w:rsidR="004E4398" w:rsidRPr="001609E6" w:rsidTr="001609E6">
        <w:tc>
          <w:tcPr>
            <w:tcW w:w="2093" w:type="dxa"/>
          </w:tcPr>
          <w:p w:rsidR="004E4398" w:rsidRPr="001609E6" w:rsidRDefault="004E4398" w:rsidP="001609E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7229" w:type="dxa"/>
          </w:tcPr>
          <w:p w:rsidR="004E4398" w:rsidRPr="001609E6" w:rsidRDefault="004E4398" w:rsidP="001609E6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  <w:r w:rsidR="0016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9E6">
              <w:rPr>
                <w:rFonts w:ascii="Times New Roman" w:hAnsi="Times New Roman" w:cs="Times New Roman"/>
                <w:sz w:val="24"/>
                <w:szCs w:val="24"/>
              </w:rPr>
              <w:t>от 12 ноября 2018 года № 333 «О муниципальной</w:t>
            </w:r>
            <w:r w:rsidR="00160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9E6">
              <w:rPr>
                <w:rFonts w:ascii="Times New Roman" w:hAnsi="Times New Roman" w:cs="Times New Roman"/>
                <w:sz w:val="24"/>
                <w:szCs w:val="24"/>
              </w:rPr>
              <w:t>программе Ханты-Мансийского района «Развитие образования в Ханты-Мансийском районе на 2019 – 2021 годы»</w:t>
            </w:r>
          </w:p>
        </w:tc>
      </w:tr>
      <w:tr w:rsidR="004E4398" w:rsidRPr="001609E6" w:rsidTr="001609E6">
        <w:tc>
          <w:tcPr>
            <w:tcW w:w="2093" w:type="dxa"/>
          </w:tcPr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4E4398" w:rsidRPr="001609E6" w:rsidRDefault="001609E6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1609E6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1609E6">
              <w:rPr>
                <w:rFonts w:ascii="Times New Roman" w:hAnsi="Times New Roman"/>
                <w:szCs w:val="24"/>
              </w:rPr>
              <w:t xml:space="preserve"> (подведомственные муниципальные учреждения</w:t>
            </w:r>
            <w:r w:rsidR="004E4398" w:rsidRPr="001609E6">
              <w:rPr>
                <w:rFonts w:ascii="Times New Roman" w:hAnsi="Times New Roman"/>
                <w:szCs w:val="24"/>
              </w:rPr>
              <w:t xml:space="preserve"> (далее – </w:t>
            </w:r>
            <w:r w:rsidR="00307EFA" w:rsidRPr="001609E6">
              <w:rPr>
                <w:rFonts w:ascii="Times New Roman" w:hAnsi="Times New Roman"/>
                <w:szCs w:val="24"/>
              </w:rPr>
              <w:t>к</w:t>
            </w:r>
            <w:r w:rsidR="004E4398" w:rsidRPr="001609E6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1609E6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</w:p>
        </w:tc>
      </w:tr>
      <w:tr w:rsidR="004E4398" w:rsidRPr="001609E6" w:rsidTr="001609E6">
        <w:tc>
          <w:tcPr>
            <w:tcW w:w="2093" w:type="dxa"/>
          </w:tcPr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4E4398" w:rsidRPr="001609E6" w:rsidRDefault="001609E6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4E4398" w:rsidRPr="001609E6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1609E6" w:rsidRDefault="001609E6" w:rsidP="001609E6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1609E6">
              <w:rPr>
                <w:rFonts w:ascii="Times New Roman" w:hAnsi="Times New Roman"/>
                <w:szCs w:val="24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4E4398" w:rsidRPr="001609E6">
              <w:rPr>
                <w:rFonts w:ascii="Times New Roman" w:hAnsi="Times New Roman"/>
                <w:szCs w:val="24"/>
              </w:rPr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1609E6" w:rsidTr="001609E6">
        <w:tc>
          <w:tcPr>
            <w:tcW w:w="2093" w:type="dxa"/>
          </w:tcPr>
          <w:p w:rsidR="004E4398" w:rsidRPr="001609E6" w:rsidRDefault="004E4398" w:rsidP="001609E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7229" w:type="dxa"/>
          </w:tcPr>
          <w:p w:rsidR="004E4398" w:rsidRPr="001609E6" w:rsidRDefault="004E4398" w:rsidP="001609E6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1609E6" w:rsidRDefault="004E4398" w:rsidP="001609E6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1609E6" w:rsidTr="001609E6">
        <w:tc>
          <w:tcPr>
            <w:tcW w:w="2093" w:type="dxa"/>
          </w:tcPr>
          <w:p w:rsidR="004E4398" w:rsidRPr="001609E6" w:rsidRDefault="004E4398" w:rsidP="001609E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1609E6" w:rsidRDefault="00145011" w:rsidP="001609E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п</w:t>
            </w:r>
            <w:r w:rsidR="004E4398" w:rsidRPr="001609E6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4E4398" w:rsidRPr="001609E6" w:rsidRDefault="004E4398" w:rsidP="001609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1609E6" w:rsidRDefault="004E4398" w:rsidP="001609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1609E6" w:rsidRDefault="004E4398" w:rsidP="001609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1609E6" w:rsidRDefault="004E4398" w:rsidP="001609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1609E6" w:rsidRDefault="00307EFA" w:rsidP="001609E6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1609E6">
              <w:rPr>
                <w:rFonts w:ascii="Times New Roman" w:hAnsi="Times New Roman"/>
                <w:szCs w:val="24"/>
              </w:rPr>
              <w:t>5.</w:t>
            </w:r>
            <w:r w:rsidR="001609E6">
              <w:rPr>
                <w:rFonts w:ascii="Times New Roman" w:hAnsi="Times New Roman"/>
                <w:szCs w:val="24"/>
              </w:rPr>
              <w:t xml:space="preserve"> </w:t>
            </w:r>
            <w:r w:rsidRPr="001609E6">
              <w:rPr>
                <w:rFonts w:ascii="Times New Roman" w:hAnsi="Times New Roman"/>
                <w:szCs w:val="24"/>
              </w:rPr>
              <w:t>О</w:t>
            </w:r>
            <w:r w:rsidRPr="001609E6">
              <w:rPr>
                <w:rFonts w:ascii="Times New Roman" w:hAnsi="Times New Roman"/>
              </w:rPr>
              <w:t>беспечение комплексной безопасности образовательных организаций</w:t>
            </w:r>
          </w:p>
          <w:p w:rsidR="00291A23" w:rsidRPr="001609E6" w:rsidRDefault="00307EFA" w:rsidP="001609E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1609E6">
              <w:rPr>
                <w:rFonts w:ascii="Times New Roman" w:hAnsi="Times New Roman"/>
              </w:rPr>
              <w:t xml:space="preserve">6. </w:t>
            </w:r>
            <w:r w:rsidR="00291A23" w:rsidRPr="001609E6">
              <w:rPr>
                <w:rFonts w:ascii="Times New Roman" w:hAnsi="Times New Roman"/>
              </w:rPr>
              <w:t>Повышение качества управления в системе образования</w:t>
            </w:r>
          </w:p>
          <w:p w:rsidR="00307EFA" w:rsidRPr="001609E6" w:rsidRDefault="00291A23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</w:rPr>
              <w:t>7.</w:t>
            </w:r>
            <w:r w:rsidR="001609E6">
              <w:rPr>
                <w:rFonts w:ascii="Times New Roman" w:hAnsi="Times New Roman"/>
              </w:rPr>
              <w:t xml:space="preserve"> </w:t>
            </w:r>
            <w:r w:rsidRPr="001609E6">
              <w:rPr>
                <w:rFonts w:ascii="Times New Roman" w:hAnsi="Times New Roman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1609E6" w:rsidTr="001609E6">
        <w:tc>
          <w:tcPr>
            <w:tcW w:w="2093" w:type="dxa"/>
          </w:tcPr>
          <w:p w:rsidR="004E4398" w:rsidRPr="001609E6" w:rsidRDefault="004E4398" w:rsidP="001609E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 xml:space="preserve">Подпрограммы </w:t>
            </w:r>
          </w:p>
        </w:tc>
        <w:tc>
          <w:tcPr>
            <w:tcW w:w="7229" w:type="dxa"/>
          </w:tcPr>
          <w:p w:rsidR="004E4398" w:rsidRPr="001609E6" w:rsidRDefault="001609E6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1609E6">
              <w:rPr>
                <w:rFonts w:ascii="Times New Roman" w:hAnsi="Times New Roman"/>
                <w:szCs w:val="24"/>
              </w:rPr>
              <w:t>одпрограмма 1 «Инновационное развитие образования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1609E6" w:rsidRDefault="001609E6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F509C" w:rsidRPr="001609E6">
              <w:rPr>
                <w:rFonts w:ascii="Times New Roman" w:hAnsi="Times New Roman"/>
                <w:szCs w:val="24"/>
              </w:rPr>
              <w:t xml:space="preserve">одпрограмма 2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1609E6">
              <w:rPr>
                <w:rFonts w:ascii="Times New Roman" w:hAnsi="Times New Roman"/>
                <w:szCs w:val="24"/>
              </w:rPr>
              <w:t xml:space="preserve">Обеспечение комплексной безопасности и </w:t>
            </w:r>
            <w:r w:rsidR="004E4398" w:rsidRPr="001609E6">
              <w:rPr>
                <w:rFonts w:ascii="Times New Roman" w:hAnsi="Times New Roman"/>
                <w:szCs w:val="24"/>
              </w:rPr>
              <w:lastRenderedPageBreak/>
              <w:t>комфортных ус</w:t>
            </w:r>
            <w:r w:rsidR="00BF509C" w:rsidRPr="001609E6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1609E6" w:rsidRDefault="001609E6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F509C" w:rsidRPr="001609E6">
              <w:rPr>
                <w:rFonts w:ascii="Times New Roman" w:hAnsi="Times New Roman"/>
                <w:szCs w:val="24"/>
              </w:rPr>
              <w:t xml:space="preserve">одпрограмма 3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1609E6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="00BF509C" w:rsidRPr="001609E6">
              <w:rPr>
                <w:rFonts w:ascii="Times New Roman" w:hAnsi="Times New Roman"/>
                <w:szCs w:val="24"/>
              </w:rPr>
              <w:t>нической базы сферы образования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1609E6" w:rsidRDefault="001609E6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1609E6">
              <w:rPr>
                <w:rFonts w:ascii="Times New Roman" w:hAnsi="Times New Roman"/>
                <w:szCs w:val="24"/>
              </w:rPr>
              <w:t xml:space="preserve">одпрограмма 4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1609E6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="00BF509C" w:rsidRPr="001609E6">
              <w:rPr>
                <w:rFonts w:ascii="Times New Roman" w:hAnsi="Times New Roman"/>
                <w:szCs w:val="24"/>
              </w:rPr>
              <w:t>итории Ханты-Мансийского района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4E4398" w:rsidRPr="001609E6" w:rsidTr="001609E6">
        <w:tc>
          <w:tcPr>
            <w:tcW w:w="2093" w:type="dxa"/>
          </w:tcPr>
          <w:p w:rsidR="004E4398" w:rsidRPr="001609E6" w:rsidRDefault="00145011" w:rsidP="001609E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lastRenderedPageBreak/>
              <w:t>Портфели</w:t>
            </w:r>
            <w:r w:rsidR="004E4398" w:rsidRPr="001609E6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1609E6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229" w:type="dxa"/>
          </w:tcPr>
          <w:p w:rsidR="00C46744" w:rsidRPr="001609E6" w:rsidRDefault="001609E6" w:rsidP="00160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6">
              <w:rPr>
                <w:rFonts w:ascii="Times New Roman" w:hAnsi="Times New Roman" w:cs="Times New Roman"/>
                <w:sz w:val="24"/>
                <w:szCs w:val="24"/>
              </w:rPr>
              <w:t>портфель проектов «Образование»;</w:t>
            </w:r>
          </w:p>
          <w:p w:rsidR="00C46744" w:rsidRPr="001609E6" w:rsidRDefault="001609E6" w:rsidP="00160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6744" w:rsidRPr="001609E6">
              <w:rPr>
                <w:rFonts w:ascii="Times New Roman" w:hAnsi="Times New Roman" w:cs="Times New Roman"/>
                <w:sz w:val="24"/>
                <w:szCs w:val="24"/>
              </w:rPr>
              <w:t xml:space="preserve">ортфель проектов </w:t>
            </w:r>
            <w:r w:rsidRPr="001609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09C" w:rsidRPr="001609E6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  <w:r w:rsidRPr="001609E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E4398" w:rsidRPr="001609E6" w:rsidRDefault="001609E6" w:rsidP="00160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174AA" w:rsidRPr="001609E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1609E6">
              <w:rPr>
                <w:rFonts w:ascii="Times New Roman" w:hAnsi="Times New Roman" w:cs="Times New Roman"/>
                <w:sz w:val="24"/>
                <w:szCs w:val="24"/>
              </w:rPr>
              <w:t>ансовое обеспечение отсутствует</w:t>
            </w:r>
          </w:p>
        </w:tc>
      </w:tr>
      <w:tr w:rsidR="004E4398" w:rsidRPr="001609E6" w:rsidTr="001609E6">
        <w:tc>
          <w:tcPr>
            <w:tcW w:w="2093" w:type="dxa"/>
          </w:tcPr>
          <w:p w:rsidR="004E4398" w:rsidRPr="001609E6" w:rsidRDefault="004E4398" w:rsidP="001609E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229" w:type="dxa"/>
          </w:tcPr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1. Сохранение ежегодной доли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</w:t>
            </w:r>
            <w:r w:rsidR="001609E6">
              <w:rPr>
                <w:rFonts w:ascii="Times New Roman" w:hAnsi="Times New Roman"/>
                <w:szCs w:val="24"/>
              </w:rPr>
              <w:t>,</w:t>
            </w:r>
            <w:r w:rsidRPr="001609E6">
              <w:rPr>
                <w:rFonts w:ascii="Times New Roman" w:hAnsi="Times New Roman"/>
                <w:szCs w:val="24"/>
              </w:rPr>
              <w:t xml:space="preserve"> – не менее 33%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 xml:space="preserve">2. Увеличение доли образовательных организаций, отвечающих современным условиям по осуществлению образовательного процесса, </w:t>
            </w:r>
            <w:r w:rsidR="002103BE" w:rsidRPr="001609E6">
              <w:rPr>
                <w:rFonts w:ascii="Times New Roman" w:hAnsi="Times New Roman"/>
                <w:szCs w:val="24"/>
              </w:rPr>
              <w:t xml:space="preserve">в общем количестве муниципальных общеобразовательных учреждений </w:t>
            </w:r>
            <w:r w:rsidRPr="001609E6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1609E6">
              <w:rPr>
                <w:rFonts w:ascii="Times New Roman" w:hAnsi="Times New Roman"/>
                <w:szCs w:val="24"/>
              </w:rPr>
              <w:t>94,0</w:t>
            </w:r>
            <w:r w:rsidRPr="001609E6">
              <w:rPr>
                <w:rFonts w:ascii="Times New Roman" w:hAnsi="Times New Roman"/>
                <w:szCs w:val="24"/>
              </w:rPr>
              <w:t>% до 9</w:t>
            </w:r>
            <w:r w:rsidR="009E5689" w:rsidRPr="001609E6">
              <w:rPr>
                <w:rFonts w:ascii="Times New Roman" w:hAnsi="Times New Roman"/>
                <w:szCs w:val="24"/>
              </w:rPr>
              <w:t>5,0</w:t>
            </w:r>
            <w:r w:rsidRPr="001609E6">
              <w:rPr>
                <w:rFonts w:ascii="Times New Roman" w:hAnsi="Times New Roman"/>
                <w:szCs w:val="24"/>
              </w:rPr>
              <w:t>%</w:t>
            </w:r>
          </w:p>
          <w:p w:rsid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3. Увеличение</w:t>
            </w:r>
            <w:r w:rsidR="00B174AA" w:rsidRPr="001609E6">
              <w:rPr>
                <w:rFonts w:ascii="Times New Roman" w:hAnsi="Times New Roman"/>
                <w:szCs w:val="24"/>
              </w:rPr>
              <w:t xml:space="preserve"> количества вновь введенных мест в организациях дошкольного образования</w:t>
            </w:r>
            <w:r w:rsidR="001609E6">
              <w:rPr>
                <w:rFonts w:ascii="Times New Roman" w:hAnsi="Times New Roman"/>
                <w:szCs w:val="24"/>
              </w:rPr>
              <w:t xml:space="preserve"> с 392 до 452 мест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4. Увеличение доли общеобразовательных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r w:rsidR="00661473" w:rsidRPr="001609E6">
              <w:rPr>
                <w:rFonts w:ascii="Times New Roman" w:hAnsi="Times New Roman"/>
                <w:szCs w:val="24"/>
              </w:rPr>
              <w:t xml:space="preserve"> «</w:t>
            </w:r>
            <w:r w:rsidR="00661473" w:rsidRPr="001609E6">
              <w:rPr>
                <w:rFonts w:ascii="Times New Roman" w:hAnsi="Times New Roman"/>
                <w:szCs w:val="24"/>
                <w:lang w:val="en-US"/>
              </w:rPr>
              <w:t>D</w:t>
            </w:r>
            <w:r w:rsidR="00661473" w:rsidRPr="001609E6">
              <w:rPr>
                <w:rFonts w:ascii="Times New Roman" w:hAnsi="Times New Roman"/>
                <w:szCs w:val="24"/>
              </w:rPr>
              <w:t>»,</w:t>
            </w:r>
            <w:r w:rsidRPr="001609E6">
              <w:rPr>
                <w:rFonts w:ascii="Times New Roman" w:hAnsi="Times New Roman"/>
                <w:szCs w:val="24"/>
              </w:rPr>
              <w:t xml:space="preserve"> с 70,9% до 88%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5. Сохранение доли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 – на уровне 100%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6. 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 раза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7. Увеличение доли детей в возрасте от 5 до 18 лет</w:t>
            </w:r>
            <w:r w:rsidR="00BE6B16" w:rsidRPr="001609E6">
              <w:rPr>
                <w:rFonts w:ascii="Times New Roman" w:hAnsi="Times New Roman"/>
                <w:szCs w:val="24"/>
              </w:rPr>
              <w:t>, охваченных</w:t>
            </w:r>
            <w:r w:rsidRPr="001609E6">
              <w:rPr>
                <w:rFonts w:ascii="Times New Roman" w:hAnsi="Times New Roman"/>
                <w:szCs w:val="24"/>
              </w:rPr>
              <w:t xml:space="preserve"> дополнительн</w:t>
            </w:r>
            <w:r w:rsidR="001D3BCC" w:rsidRPr="001609E6">
              <w:rPr>
                <w:rFonts w:ascii="Times New Roman" w:hAnsi="Times New Roman"/>
                <w:szCs w:val="24"/>
              </w:rPr>
              <w:t>ыми общеобразовательными программами, в общей численности детей этой категории с</w:t>
            </w:r>
            <w:r w:rsidRPr="001609E6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1609E6">
              <w:rPr>
                <w:rFonts w:ascii="Times New Roman" w:hAnsi="Times New Roman"/>
                <w:szCs w:val="24"/>
              </w:rPr>
              <w:t>4,9</w:t>
            </w:r>
            <w:r w:rsidRPr="001609E6">
              <w:rPr>
                <w:rFonts w:ascii="Times New Roman" w:hAnsi="Times New Roman"/>
                <w:szCs w:val="24"/>
              </w:rPr>
              <w:t>% до 7</w:t>
            </w:r>
            <w:r w:rsidR="00C66604" w:rsidRPr="001609E6">
              <w:rPr>
                <w:rFonts w:ascii="Times New Roman" w:hAnsi="Times New Roman"/>
                <w:szCs w:val="24"/>
              </w:rPr>
              <w:t>6</w:t>
            </w:r>
            <w:r w:rsidR="00B174AA" w:rsidRPr="001609E6">
              <w:rPr>
                <w:rFonts w:ascii="Times New Roman" w:hAnsi="Times New Roman"/>
                <w:szCs w:val="24"/>
              </w:rPr>
              <w:t>,0</w:t>
            </w:r>
            <w:r w:rsidRPr="001609E6">
              <w:rPr>
                <w:rFonts w:ascii="Times New Roman" w:hAnsi="Times New Roman"/>
                <w:szCs w:val="24"/>
              </w:rPr>
              <w:t>%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8. Увеличение доли детей в возрасте от 5 до 18 лет, о</w:t>
            </w:r>
            <w:r w:rsidR="00180058" w:rsidRPr="001609E6">
              <w:rPr>
                <w:rFonts w:ascii="Times New Roman" w:hAnsi="Times New Roman"/>
                <w:szCs w:val="24"/>
              </w:rPr>
              <w:t xml:space="preserve">бучающихся по </w:t>
            </w:r>
            <w:r w:rsidRPr="001609E6">
              <w:rPr>
                <w:rFonts w:ascii="Times New Roman" w:hAnsi="Times New Roman"/>
                <w:szCs w:val="24"/>
              </w:rPr>
              <w:t>дополнительным</w:t>
            </w:r>
            <w:r w:rsidR="001609E6">
              <w:rPr>
                <w:rFonts w:ascii="Times New Roman" w:hAnsi="Times New Roman"/>
                <w:szCs w:val="24"/>
              </w:rPr>
              <w:t xml:space="preserve"> </w:t>
            </w:r>
            <w:r w:rsidRPr="001609E6">
              <w:rPr>
                <w:rFonts w:ascii="Times New Roman" w:hAnsi="Times New Roman"/>
                <w:szCs w:val="24"/>
              </w:rPr>
              <w:t>обще</w:t>
            </w:r>
            <w:r w:rsidR="00180058" w:rsidRPr="001609E6">
              <w:rPr>
                <w:rFonts w:ascii="Times New Roman" w:hAnsi="Times New Roman"/>
                <w:szCs w:val="24"/>
              </w:rPr>
              <w:t>образовательным про</w:t>
            </w:r>
            <w:r w:rsidRPr="001609E6">
              <w:rPr>
                <w:rFonts w:ascii="Times New Roman" w:hAnsi="Times New Roman"/>
                <w:szCs w:val="24"/>
              </w:rPr>
              <w:t xml:space="preserve">граммами </w:t>
            </w:r>
            <w:r w:rsidR="00180058" w:rsidRPr="001609E6">
              <w:rPr>
                <w:rFonts w:ascii="Times New Roman" w:hAnsi="Times New Roman"/>
                <w:szCs w:val="24"/>
              </w:rPr>
              <w:t xml:space="preserve">естественнонаучной и </w:t>
            </w:r>
            <w:r w:rsidRPr="001609E6">
              <w:rPr>
                <w:rFonts w:ascii="Times New Roman" w:hAnsi="Times New Roman"/>
                <w:szCs w:val="24"/>
              </w:rPr>
              <w:t>технической направленност</w:t>
            </w:r>
            <w:r w:rsidR="00180058" w:rsidRPr="001609E6">
              <w:rPr>
                <w:rFonts w:ascii="Times New Roman" w:hAnsi="Times New Roman"/>
                <w:szCs w:val="24"/>
              </w:rPr>
              <w:t>ей</w:t>
            </w:r>
            <w:r w:rsidRPr="001609E6">
              <w:rPr>
                <w:rFonts w:ascii="Times New Roman" w:hAnsi="Times New Roman"/>
                <w:szCs w:val="24"/>
              </w:rPr>
              <w:t>, с 1</w:t>
            </w:r>
            <w:r w:rsidR="00C66604" w:rsidRPr="001609E6">
              <w:rPr>
                <w:rFonts w:ascii="Times New Roman" w:hAnsi="Times New Roman"/>
                <w:szCs w:val="24"/>
              </w:rPr>
              <w:t>4,</w:t>
            </w:r>
            <w:r w:rsidR="00B174AA" w:rsidRPr="001609E6">
              <w:rPr>
                <w:rFonts w:ascii="Times New Roman" w:hAnsi="Times New Roman"/>
                <w:szCs w:val="24"/>
              </w:rPr>
              <w:t xml:space="preserve">0 </w:t>
            </w:r>
            <w:r w:rsidRPr="001609E6">
              <w:rPr>
                <w:rFonts w:ascii="Times New Roman" w:hAnsi="Times New Roman"/>
                <w:szCs w:val="24"/>
              </w:rPr>
              <w:t xml:space="preserve">% </w:t>
            </w:r>
            <w:r w:rsidR="001609E6">
              <w:rPr>
                <w:rFonts w:ascii="Times New Roman" w:hAnsi="Times New Roman"/>
                <w:szCs w:val="24"/>
              </w:rPr>
              <w:br/>
            </w:r>
            <w:r w:rsidRPr="001609E6">
              <w:rPr>
                <w:rFonts w:ascii="Times New Roman" w:hAnsi="Times New Roman"/>
                <w:szCs w:val="24"/>
              </w:rPr>
              <w:t xml:space="preserve">до </w:t>
            </w:r>
            <w:r w:rsidR="00C66604" w:rsidRPr="001609E6">
              <w:rPr>
                <w:rFonts w:ascii="Times New Roman" w:hAnsi="Times New Roman"/>
                <w:szCs w:val="24"/>
              </w:rPr>
              <w:t>20</w:t>
            </w:r>
            <w:r w:rsidR="00B174AA" w:rsidRPr="001609E6">
              <w:rPr>
                <w:rFonts w:ascii="Times New Roman" w:hAnsi="Times New Roman"/>
                <w:szCs w:val="24"/>
              </w:rPr>
              <w:t>,0</w:t>
            </w:r>
            <w:r w:rsidRPr="001609E6">
              <w:rPr>
                <w:rFonts w:ascii="Times New Roman" w:hAnsi="Times New Roman"/>
                <w:szCs w:val="24"/>
              </w:rPr>
              <w:t>%</w:t>
            </w:r>
          </w:p>
          <w:p w:rsidR="00C66604" w:rsidRPr="001609E6" w:rsidRDefault="00C66604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9. Увеличение доли выданных сертификатов доп</w:t>
            </w:r>
            <w:r w:rsidR="001609E6">
              <w:rPr>
                <w:rFonts w:ascii="Times New Roman" w:hAnsi="Times New Roman"/>
                <w:szCs w:val="24"/>
              </w:rPr>
              <w:t xml:space="preserve">олнительного образования детям в возрасте от 5 до 18 лет </w:t>
            </w:r>
            <w:r w:rsidRPr="001609E6">
              <w:rPr>
                <w:rFonts w:ascii="Times New Roman" w:hAnsi="Times New Roman"/>
                <w:szCs w:val="24"/>
              </w:rPr>
              <w:t>на территории Ханты-Мансийского района с 2</w:t>
            </w:r>
            <w:r w:rsidR="00295E4F" w:rsidRPr="001609E6">
              <w:rPr>
                <w:rFonts w:ascii="Times New Roman" w:hAnsi="Times New Roman"/>
                <w:szCs w:val="24"/>
              </w:rPr>
              <w:t>2</w:t>
            </w:r>
            <w:r w:rsidRPr="001609E6">
              <w:rPr>
                <w:rFonts w:ascii="Times New Roman" w:hAnsi="Times New Roman"/>
                <w:szCs w:val="24"/>
              </w:rPr>
              <w:t xml:space="preserve"> %</w:t>
            </w:r>
            <w:r w:rsidR="0070546F" w:rsidRPr="001609E6">
              <w:rPr>
                <w:rFonts w:ascii="Times New Roman" w:hAnsi="Times New Roman"/>
                <w:szCs w:val="24"/>
              </w:rPr>
              <w:t>до 50 %</w:t>
            </w:r>
          </w:p>
          <w:p w:rsidR="004E4398" w:rsidRPr="001609E6" w:rsidRDefault="00C66604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10</w:t>
            </w:r>
            <w:r w:rsidR="004E4398" w:rsidRPr="001609E6">
              <w:rPr>
                <w:rFonts w:ascii="Times New Roman" w:hAnsi="Times New Roman"/>
                <w:szCs w:val="24"/>
              </w:rPr>
              <w:t>. Увеличение численности детей, охваченных региональными мероприятиями проекта «Билет в будущее</w:t>
            </w:r>
            <w:r w:rsidR="001609E6">
              <w:rPr>
                <w:rFonts w:ascii="Times New Roman" w:hAnsi="Times New Roman"/>
                <w:szCs w:val="24"/>
              </w:rPr>
              <w:t>» (человек, нарастающим итогом)</w:t>
            </w:r>
            <w:r w:rsidR="004E4398" w:rsidRPr="001609E6">
              <w:rPr>
                <w:rFonts w:ascii="Times New Roman" w:hAnsi="Times New Roman"/>
                <w:szCs w:val="24"/>
              </w:rPr>
              <w:t xml:space="preserve"> с 0 до 9 человек</w:t>
            </w:r>
          </w:p>
          <w:p w:rsidR="004E4398" w:rsidRPr="001609E6" w:rsidRDefault="00C66604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11</w:t>
            </w:r>
            <w:r w:rsidR="004E4398" w:rsidRPr="001609E6">
              <w:rPr>
                <w:rFonts w:ascii="Times New Roman" w:hAnsi="Times New Roman"/>
                <w:szCs w:val="24"/>
              </w:rPr>
              <w:t>. Увеличение количества обучающихся в региональном центре выявления поддержки детей, проявивших выдающиеся способности в них (человек нарастающим итогом) с 0 до 6 человек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</w:t>
            </w:r>
            <w:r w:rsidR="00C66604" w:rsidRPr="001609E6">
              <w:rPr>
                <w:rFonts w:ascii="Times New Roman" w:hAnsi="Times New Roman"/>
                <w:szCs w:val="24"/>
              </w:rPr>
              <w:t>2</w:t>
            </w:r>
            <w:r w:rsidRPr="001609E6">
              <w:rPr>
                <w:rFonts w:ascii="Times New Roman" w:hAnsi="Times New Roman"/>
                <w:szCs w:val="24"/>
              </w:rPr>
              <w:t>. Увеличение доли общеобразовательных организаций, имеющих широкополосный доступ к информационно-телекоммуникационной сети Интернет, не менее 10 Мбит/с 0</w:t>
            </w:r>
            <w:r w:rsidR="00D00060" w:rsidRPr="001609E6">
              <w:rPr>
                <w:rFonts w:ascii="Times New Roman" w:hAnsi="Times New Roman"/>
                <w:szCs w:val="24"/>
              </w:rPr>
              <w:t>,0</w:t>
            </w:r>
            <w:r w:rsidRPr="001609E6">
              <w:rPr>
                <w:rFonts w:ascii="Times New Roman" w:hAnsi="Times New Roman"/>
                <w:szCs w:val="24"/>
              </w:rPr>
              <w:t>% до 54</w:t>
            </w:r>
            <w:r w:rsidR="00D00060" w:rsidRPr="001609E6">
              <w:rPr>
                <w:rFonts w:ascii="Times New Roman" w:hAnsi="Times New Roman"/>
                <w:szCs w:val="24"/>
              </w:rPr>
              <w:t>,0</w:t>
            </w:r>
            <w:r w:rsidRPr="001609E6">
              <w:rPr>
                <w:rFonts w:ascii="Times New Roman" w:hAnsi="Times New Roman"/>
                <w:szCs w:val="24"/>
              </w:rPr>
              <w:t>%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</w:t>
            </w:r>
            <w:r w:rsidR="00C66604" w:rsidRPr="001609E6">
              <w:rPr>
                <w:rFonts w:ascii="Times New Roman" w:hAnsi="Times New Roman"/>
                <w:szCs w:val="24"/>
              </w:rPr>
              <w:t>3</w:t>
            </w:r>
            <w:r w:rsidRPr="001609E6">
              <w:rPr>
                <w:rFonts w:ascii="Times New Roman" w:hAnsi="Times New Roman"/>
                <w:szCs w:val="24"/>
              </w:rPr>
              <w:t>. Увеличение доли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с 0% до 20%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</w:t>
            </w:r>
            <w:r w:rsidR="00C66604" w:rsidRPr="001609E6">
              <w:rPr>
                <w:rFonts w:ascii="Times New Roman" w:hAnsi="Times New Roman"/>
                <w:szCs w:val="24"/>
              </w:rPr>
              <w:t>4</w:t>
            </w:r>
            <w:r w:rsidRPr="001609E6">
              <w:rPr>
                <w:rFonts w:ascii="Times New Roman" w:hAnsi="Times New Roman"/>
                <w:szCs w:val="24"/>
              </w:rPr>
              <w:t>. Увеличение доли общеобразовательных организаций, успешно внедривших федеральную информационно-сервисную платформу цифровой образовательной среды, с 0% до 20%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</w:t>
            </w:r>
            <w:r w:rsidR="00C66604" w:rsidRPr="001609E6">
              <w:rPr>
                <w:rFonts w:ascii="Times New Roman" w:hAnsi="Times New Roman"/>
                <w:szCs w:val="24"/>
              </w:rPr>
              <w:t>5</w:t>
            </w:r>
            <w:r w:rsidRPr="001609E6">
              <w:rPr>
                <w:rFonts w:ascii="Times New Roman" w:hAnsi="Times New Roman"/>
                <w:szCs w:val="24"/>
              </w:rPr>
              <w:t>. Увеличение доли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с 0% до 43%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</w:t>
            </w:r>
            <w:r w:rsidR="00C66604" w:rsidRPr="001609E6">
              <w:rPr>
                <w:rFonts w:ascii="Times New Roman" w:hAnsi="Times New Roman"/>
                <w:szCs w:val="24"/>
              </w:rPr>
              <w:t>6</w:t>
            </w:r>
            <w:r w:rsidRPr="001609E6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1609E6">
              <w:rPr>
                <w:rFonts w:ascii="Times New Roman" w:hAnsi="Times New Roman"/>
                <w:szCs w:val="24"/>
              </w:rPr>
              <w:t>и</w:t>
            </w:r>
            <w:r w:rsidRPr="001609E6">
              <w:rPr>
                <w:rFonts w:ascii="Times New Roman" w:hAnsi="Times New Roman"/>
                <w:szCs w:val="24"/>
              </w:rPr>
              <w:t xml:space="preserve"> педагогов и руководителей образовательных организаций, прошедших добровольную независимую оценку профессиональной квалификации, с 0% до 5%</w:t>
            </w:r>
          </w:p>
          <w:p w:rsidR="00661473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1609E6">
              <w:rPr>
                <w:rFonts w:ascii="Times New Roman" w:hAnsi="Times New Roman"/>
                <w:szCs w:val="24"/>
              </w:rPr>
              <w:t>1</w:t>
            </w:r>
            <w:r w:rsidR="00C66604" w:rsidRPr="001609E6">
              <w:rPr>
                <w:rFonts w:ascii="Times New Roman" w:hAnsi="Times New Roman"/>
                <w:szCs w:val="24"/>
              </w:rPr>
              <w:t>7</w:t>
            </w:r>
            <w:r w:rsidRPr="001609E6">
              <w:rPr>
                <w:rFonts w:ascii="Times New Roman" w:hAnsi="Times New Roman"/>
                <w:szCs w:val="24"/>
              </w:rPr>
              <w:t xml:space="preserve">. </w:t>
            </w:r>
            <w:r w:rsidR="00B82755" w:rsidRPr="001609E6">
              <w:rPr>
                <w:rFonts w:ascii="Times New Roman" w:hAnsi="Times New Roman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1609E6">
              <w:rPr>
                <w:rFonts w:ascii="Times New Roman" w:hAnsi="Times New Roman"/>
              </w:rPr>
              <w:t>2,0</w:t>
            </w:r>
            <w:r w:rsidR="009E5689" w:rsidRPr="001609E6">
              <w:rPr>
                <w:rFonts w:ascii="Times New Roman" w:hAnsi="Times New Roman"/>
              </w:rPr>
              <w:t xml:space="preserve"> % до 0,9</w:t>
            </w:r>
            <w:r w:rsidR="00B82755" w:rsidRPr="001609E6">
              <w:rPr>
                <w:rFonts w:ascii="Times New Roman" w:hAnsi="Times New Roman"/>
              </w:rPr>
              <w:t xml:space="preserve"> %</w:t>
            </w:r>
          </w:p>
          <w:p w:rsidR="002554FC" w:rsidRPr="001609E6" w:rsidRDefault="002554FC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</w:rPr>
              <w:t xml:space="preserve">18. </w:t>
            </w:r>
            <w:r w:rsidRPr="001609E6">
              <w:rPr>
                <w:rFonts w:ascii="Times New Roman" w:hAnsi="Times New Roman"/>
                <w:szCs w:val="24"/>
              </w:rPr>
              <w:t>Численность воспитанников в возрасте до трех лет, посещающи</w:t>
            </w:r>
            <w:r w:rsidR="00EE5B32" w:rsidRPr="001609E6">
              <w:rPr>
                <w:rFonts w:ascii="Times New Roman" w:hAnsi="Times New Roman"/>
                <w:szCs w:val="24"/>
              </w:rPr>
              <w:t xml:space="preserve">х </w:t>
            </w:r>
            <w:r w:rsidRPr="001609E6">
              <w:rPr>
                <w:rFonts w:ascii="Times New Roman" w:hAnsi="Times New Roman"/>
                <w:szCs w:val="24"/>
              </w:rPr>
              <w:t>муниципальные</w:t>
            </w:r>
            <w:r w:rsidR="00EE5B32" w:rsidRPr="001609E6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Pr="001609E6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1609E6">
              <w:rPr>
                <w:rFonts w:ascii="Times New Roman" w:hAnsi="Times New Roman"/>
                <w:szCs w:val="24"/>
              </w:rPr>
              <w:t>на уровне 196</w:t>
            </w:r>
            <w:r w:rsidRPr="001609E6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E4398" w:rsidRPr="001609E6" w:rsidTr="001609E6">
        <w:tc>
          <w:tcPr>
            <w:tcW w:w="2093" w:type="dxa"/>
          </w:tcPr>
          <w:p w:rsidR="004E4398" w:rsidRPr="001609E6" w:rsidRDefault="004E4398" w:rsidP="001609E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Сроки реализации муниципальной программы</w:t>
            </w:r>
          </w:p>
        </w:tc>
        <w:tc>
          <w:tcPr>
            <w:tcW w:w="7229" w:type="dxa"/>
          </w:tcPr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2019 – 2021 годы</w:t>
            </w:r>
          </w:p>
        </w:tc>
      </w:tr>
      <w:tr w:rsidR="004E4398" w:rsidRPr="001609E6" w:rsidTr="001609E6">
        <w:tc>
          <w:tcPr>
            <w:tcW w:w="2093" w:type="dxa"/>
          </w:tcPr>
          <w:p w:rsidR="004E4398" w:rsidRPr="001609E6" w:rsidRDefault="004E4398" w:rsidP="00160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6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7229" w:type="dxa"/>
          </w:tcPr>
          <w:p w:rsidR="004E4398" w:rsidRPr="001609E6" w:rsidRDefault="003429F1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О</w:t>
            </w:r>
            <w:r w:rsidR="004E4398" w:rsidRPr="001609E6">
              <w:rPr>
                <w:rFonts w:ascii="Times New Roman" w:hAnsi="Times New Roman"/>
                <w:szCs w:val="24"/>
              </w:rPr>
              <w:t>бщий объем финансирования муниципальной программы составляет 4</w:t>
            </w:r>
            <w:r w:rsidR="00B0554A" w:rsidRPr="001609E6">
              <w:rPr>
                <w:rFonts w:ascii="Times New Roman" w:hAnsi="Times New Roman"/>
                <w:szCs w:val="24"/>
              </w:rPr>
              <w:t> 846 012,8</w:t>
            </w:r>
            <w:r w:rsidR="004E4398" w:rsidRPr="001609E6">
              <w:rPr>
                <w:rFonts w:ascii="Times New Roman" w:hAnsi="Times New Roman"/>
                <w:szCs w:val="24"/>
              </w:rPr>
              <w:t>0 тыс. рублей, в том числе: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2019 год – 1</w:t>
            </w:r>
            <w:r w:rsidR="00B0554A" w:rsidRPr="001609E6">
              <w:rPr>
                <w:rFonts w:ascii="Times New Roman" w:hAnsi="Times New Roman"/>
                <w:szCs w:val="24"/>
              </w:rPr>
              <w:t> 695 124,3</w:t>
            </w:r>
            <w:r w:rsidRPr="001609E6">
              <w:rPr>
                <w:rFonts w:ascii="Times New Roman" w:hAnsi="Times New Roman"/>
                <w:szCs w:val="24"/>
              </w:rPr>
              <w:t>0 тыс. рублей;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2020 год – 1 575 191,30 тыс. рублей;</w:t>
            </w:r>
          </w:p>
          <w:p w:rsidR="004E4398" w:rsidRPr="001609E6" w:rsidRDefault="004E4398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2021 год – 1 575 697,20 тыс. рублей</w:t>
            </w:r>
          </w:p>
        </w:tc>
      </w:tr>
    </w:tbl>
    <w:p w:rsidR="004E4398" w:rsidRPr="001609E6" w:rsidRDefault="004E4398" w:rsidP="001609E6">
      <w:pPr>
        <w:rPr>
          <w:rFonts w:ascii="Times New Roman" w:hAnsi="Times New Roman" w:cs="Times New Roman"/>
          <w:sz w:val="28"/>
          <w:szCs w:val="28"/>
        </w:rPr>
      </w:pPr>
    </w:p>
    <w:p w:rsidR="004E4398" w:rsidRDefault="004E4398" w:rsidP="001609E6">
      <w:pPr>
        <w:pStyle w:val="ConsPlusNormal"/>
        <w:jc w:val="center"/>
        <w:outlineLvl w:val="1"/>
        <w:rPr>
          <w:sz w:val="28"/>
          <w:szCs w:val="28"/>
        </w:rPr>
      </w:pPr>
      <w:r w:rsidRPr="001609E6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1609E6" w:rsidRPr="001609E6" w:rsidRDefault="001609E6" w:rsidP="001609E6">
      <w:pPr>
        <w:pStyle w:val="ConsPlusNormal"/>
        <w:jc w:val="center"/>
        <w:outlineLvl w:val="1"/>
        <w:rPr>
          <w:sz w:val="28"/>
          <w:szCs w:val="28"/>
        </w:rPr>
      </w:pPr>
    </w:p>
    <w:p w:rsidR="0074048A" w:rsidRPr="001609E6" w:rsidRDefault="0074048A" w:rsidP="001609E6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1609E6">
        <w:rPr>
          <w:sz w:val="28"/>
          <w:szCs w:val="28"/>
        </w:rPr>
        <w:t xml:space="preserve">Согласно полномочиям ответственного исполнителя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>и соисполнителей муниципальной программы муниципальная программа содержит следующие меры, направленные на:</w:t>
      </w:r>
    </w:p>
    <w:p w:rsidR="004E4398" w:rsidRPr="001609E6" w:rsidRDefault="004E4398" w:rsidP="001609E6">
      <w:pPr>
        <w:pStyle w:val="ConsPlusNormal"/>
        <w:jc w:val="center"/>
        <w:outlineLvl w:val="1"/>
        <w:rPr>
          <w:sz w:val="28"/>
          <w:szCs w:val="28"/>
        </w:rPr>
      </w:pPr>
    </w:p>
    <w:p w:rsidR="004B53A4" w:rsidRPr="001609E6" w:rsidRDefault="004E4398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 xml:space="preserve">1.1. </w:t>
      </w:r>
      <w:r w:rsidR="004B53A4" w:rsidRPr="001609E6">
        <w:rPr>
          <w:sz w:val="28"/>
          <w:szCs w:val="28"/>
        </w:rPr>
        <w:t>Ф</w:t>
      </w:r>
      <w:r w:rsidR="00285B5E" w:rsidRPr="001609E6">
        <w:rPr>
          <w:sz w:val="28"/>
          <w:szCs w:val="28"/>
        </w:rPr>
        <w:t>ормировани</w:t>
      </w:r>
      <w:r w:rsidR="004B53A4" w:rsidRPr="001609E6">
        <w:rPr>
          <w:sz w:val="28"/>
          <w:szCs w:val="28"/>
        </w:rPr>
        <w:t>е</w:t>
      </w:r>
      <w:r w:rsidR="00285B5E" w:rsidRPr="001609E6">
        <w:rPr>
          <w:sz w:val="28"/>
          <w:szCs w:val="28"/>
        </w:rPr>
        <w:t xml:space="preserve"> благоприятного инвестиционного климата, </w:t>
      </w:r>
      <w:r w:rsidR="004B53A4" w:rsidRPr="001609E6">
        <w:rPr>
          <w:sz w:val="28"/>
          <w:szCs w:val="28"/>
        </w:rPr>
        <w:t>комплекса мероприятий, способствующих притоку</w:t>
      </w:r>
      <w:r w:rsidR="004B53A4" w:rsidRPr="001609E6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1609E6">
        <w:rPr>
          <w:sz w:val="28"/>
          <w:szCs w:val="28"/>
        </w:rPr>
        <w:t>некоммерческих</w:t>
      </w:r>
      <w:r w:rsidR="004B53A4" w:rsidRPr="001609E6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</w:t>
      </w:r>
      <w:r w:rsidR="000975ED">
        <w:rPr>
          <w:rFonts w:eastAsia="Calibri"/>
          <w:sz w:val="28"/>
          <w:szCs w:val="28"/>
        </w:rPr>
        <w:br/>
      </w:r>
      <w:r w:rsidR="004B53A4" w:rsidRPr="001609E6">
        <w:rPr>
          <w:rFonts w:eastAsia="Calibri"/>
          <w:sz w:val="28"/>
          <w:szCs w:val="28"/>
        </w:rPr>
        <w:t xml:space="preserve">и реконструкции объектов дошкольного, общего образования, и др. </w:t>
      </w:r>
    </w:p>
    <w:p w:rsidR="00E577B1" w:rsidRPr="001609E6" w:rsidRDefault="00437C33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>В целях повышения инвестиционной привлекател</w:t>
      </w:r>
      <w:r w:rsidR="000975ED">
        <w:rPr>
          <w:sz w:val="28"/>
          <w:szCs w:val="28"/>
        </w:rPr>
        <w:t>ьности Ханты-Мансийского района</w:t>
      </w:r>
      <w:r w:rsidRPr="001609E6">
        <w:rPr>
          <w:sz w:val="28"/>
          <w:szCs w:val="28"/>
        </w:rPr>
        <w:t xml:space="preserve"> предусматривается реализация комплекса мероприятий, </w:t>
      </w:r>
      <w:r w:rsidRPr="001609E6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1609E6">
        <w:rPr>
          <w:rFonts w:eastAsia="Calibri"/>
          <w:sz w:val="28"/>
          <w:szCs w:val="28"/>
        </w:rPr>
        <w:t xml:space="preserve">дополнительных </w:t>
      </w:r>
      <w:r w:rsidRPr="001609E6">
        <w:rPr>
          <w:rFonts w:eastAsia="Calibri"/>
          <w:sz w:val="28"/>
          <w:szCs w:val="28"/>
        </w:rPr>
        <w:t xml:space="preserve">мест </w:t>
      </w:r>
      <w:r w:rsidR="000975ED">
        <w:rPr>
          <w:rFonts w:eastAsia="Calibri"/>
          <w:sz w:val="28"/>
          <w:szCs w:val="28"/>
        </w:rPr>
        <w:br/>
      </w:r>
      <w:r w:rsidRPr="001609E6">
        <w:rPr>
          <w:rFonts w:eastAsia="Calibri"/>
          <w:sz w:val="28"/>
          <w:szCs w:val="28"/>
        </w:rPr>
        <w:t xml:space="preserve">в </w:t>
      </w:r>
      <w:r w:rsidR="00E577B1" w:rsidRPr="001609E6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1609E6">
        <w:rPr>
          <w:sz w:val="28"/>
          <w:szCs w:val="28"/>
        </w:rPr>
        <w:t xml:space="preserve">Создание мест будет обеспечиваться за счет реконструкции общеобразовательной организации. В результате к 2021 году планируется обеспечить 100% доступность дошкольного образования для детей </w:t>
      </w:r>
      <w:r w:rsidR="000975ED">
        <w:rPr>
          <w:sz w:val="28"/>
          <w:szCs w:val="28"/>
        </w:rPr>
        <w:br/>
      </w:r>
      <w:r w:rsidR="00E577B1" w:rsidRPr="001609E6">
        <w:rPr>
          <w:sz w:val="28"/>
          <w:szCs w:val="28"/>
        </w:rPr>
        <w:t>в возрасте от 1,5 до 3 лет.</w:t>
      </w:r>
    </w:p>
    <w:p w:rsidR="004E4398" w:rsidRPr="001609E6" w:rsidRDefault="008950E5" w:rsidP="001609E6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 xml:space="preserve">1.2. </w:t>
      </w:r>
      <w:r w:rsidRPr="001609E6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04526E" w:rsidRPr="001609E6" w:rsidRDefault="0004526E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 xml:space="preserve">Планом мероприятий «дорожной картой» по содействию развитию конкуренции в Ханты-Мансийском районе (распоряжение администрации Ханты-Мансийского района от 2 сентября 2015 года № 1160-р </w:t>
      </w:r>
      <w:r w:rsidRPr="001609E6">
        <w:rPr>
          <w:sz w:val="28"/>
          <w:szCs w:val="28"/>
        </w:rPr>
        <w:br/>
        <w:t>«</w:t>
      </w:r>
      <w:r w:rsidRPr="001609E6">
        <w:rPr>
          <w:rFonts w:eastAsia="Courier New"/>
          <w:sz w:val="28"/>
          <w:szCs w:val="28"/>
        </w:rPr>
        <w:t>Об утверждении Плана мероприятий («дорожной карты») по содействию развитию конкуренции в Ханты-Мансийском районе»</w:t>
      </w:r>
      <w:r w:rsidRPr="001609E6">
        <w:rPr>
          <w:sz w:val="28"/>
          <w:szCs w:val="28"/>
        </w:rPr>
        <w:t xml:space="preserve"> определены приоритетные и социально значимые рынки товаров и услуг муниципального образования: рынок услуг дополнительного образования детей.</w:t>
      </w:r>
    </w:p>
    <w:p w:rsidR="0004526E" w:rsidRPr="001609E6" w:rsidRDefault="0004526E" w:rsidP="001609E6">
      <w:pPr>
        <w:pStyle w:val="ConsPlusNormal"/>
        <w:ind w:firstLine="709"/>
        <w:jc w:val="both"/>
        <w:rPr>
          <w:strike/>
          <w:sz w:val="28"/>
          <w:szCs w:val="28"/>
        </w:rPr>
      </w:pPr>
      <w:r w:rsidRPr="001609E6">
        <w:rPr>
          <w:sz w:val="28"/>
          <w:szCs w:val="28"/>
        </w:rPr>
        <w:t>С целью развития конкурентной среды разработаны и внедрены новые финансово-экономические механизмы, обеспечивающие негосударственным организациям доступ к бюджетному финансированию.</w:t>
      </w:r>
    </w:p>
    <w:p w:rsidR="001E0AA2" w:rsidRPr="001609E6" w:rsidRDefault="004E4398" w:rsidP="001609E6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09E6">
        <w:rPr>
          <w:sz w:val="28"/>
          <w:szCs w:val="28"/>
        </w:rPr>
        <w:t xml:space="preserve">С целью обеспечения доступа негосударственного сектора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 xml:space="preserve">к бюджетному финансированию разработана Система персонифицированного финансирования дополнительного образования детей (Сертификат дополнительного образования). 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района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 xml:space="preserve">от 25 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от 4 июня 2018 года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 xml:space="preserve">№ 535-р «О внедрении системы персонифицированного финансирования дополнительного образования детей на территории Ханты-Мансийского района»). 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</w:t>
      </w:r>
      <w:r w:rsidR="00E3742C" w:rsidRPr="001609E6">
        <w:rPr>
          <w:sz w:val="28"/>
          <w:szCs w:val="28"/>
        </w:rPr>
        <w:t>в</w:t>
      </w:r>
      <w:r w:rsidRPr="001609E6">
        <w:rPr>
          <w:sz w:val="28"/>
          <w:szCs w:val="28"/>
        </w:rPr>
        <w:t>оенно-патриотического, шахматного образования и другие.</w:t>
      </w:r>
    </w:p>
    <w:p w:rsidR="004E4398" w:rsidRPr="001609E6" w:rsidRDefault="001E0AA2" w:rsidP="000975E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09E6">
        <w:rPr>
          <w:sz w:val="28"/>
          <w:szCs w:val="28"/>
        </w:rPr>
        <w:t xml:space="preserve">Реализация мер позволит увеличить число детей, обучающихся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 xml:space="preserve">по дополнительным </w:t>
      </w:r>
      <w:r w:rsidR="000975ED">
        <w:rPr>
          <w:sz w:val="28"/>
          <w:szCs w:val="28"/>
        </w:rPr>
        <w:t xml:space="preserve">образовательным программам, в частных </w:t>
      </w:r>
      <w:r w:rsidRPr="001609E6">
        <w:rPr>
          <w:sz w:val="28"/>
          <w:szCs w:val="28"/>
        </w:rPr>
        <w:t>организациях</w:t>
      </w:r>
      <w:r w:rsidR="000975ED">
        <w:rPr>
          <w:sz w:val="28"/>
          <w:szCs w:val="28"/>
        </w:rPr>
        <w:t xml:space="preserve"> </w:t>
      </w:r>
      <w:r w:rsidRPr="001609E6">
        <w:rPr>
          <w:sz w:val="28"/>
          <w:szCs w:val="28"/>
        </w:rPr>
        <w:t>(не менее 6 %).</w:t>
      </w:r>
    </w:p>
    <w:p w:rsidR="0004526E" w:rsidRPr="001609E6" w:rsidRDefault="0004526E" w:rsidP="001609E6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E6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для ведения предпринимательской деятельности.</w:t>
      </w:r>
    </w:p>
    <w:p w:rsidR="001E0AA2" w:rsidRPr="001609E6" w:rsidRDefault="001E0AA2" w:rsidP="001609E6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</w:t>
      </w:r>
      <w:r w:rsidR="000975ED">
        <w:rPr>
          <w:rFonts w:ascii="Times New Roman" w:hAnsi="Times New Roman" w:cs="Times New Roman"/>
          <w:sz w:val="28"/>
          <w:szCs w:val="28"/>
        </w:rPr>
        <w:br/>
      </w:r>
      <w:r w:rsidRPr="001609E6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Российской Федерации порядке. </w:t>
      </w:r>
    </w:p>
    <w:p w:rsidR="001E0AA2" w:rsidRPr="001609E6" w:rsidRDefault="001E0AA2" w:rsidP="001609E6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1609E6" w:rsidRDefault="001E0AA2" w:rsidP="001609E6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09E6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BE0592" w:rsidRPr="001609E6" w:rsidRDefault="00BE0592" w:rsidP="001609E6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609E6">
        <w:rPr>
          <w:rFonts w:eastAsia="Calibri"/>
          <w:sz w:val="28"/>
          <w:szCs w:val="28"/>
        </w:rPr>
        <w:t>1.</w:t>
      </w:r>
      <w:r w:rsidR="00461A72" w:rsidRPr="001609E6">
        <w:rPr>
          <w:rFonts w:eastAsia="Calibri"/>
          <w:sz w:val="28"/>
          <w:szCs w:val="28"/>
        </w:rPr>
        <w:t>4</w:t>
      </w:r>
      <w:r w:rsidRPr="001609E6">
        <w:rPr>
          <w:rFonts w:eastAsia="Calibri"/>
          <w:sz w:val="28"/>
          <w:szCs w:val="28"/>
        </w:rPr>
        <w:t>. Повышение производительности труда.</w:t>
      </w:r>
    </w:p>
    <w:p w:rsidR="00BE0592" w:rsidRPr="001609E6" w:rsidRDefault="00BE0592" w:rsidP="001609E6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E6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1609E6" w:rsidRDefault="00BE0592" w:rsidP="001609E6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E6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1609E6" w:rsidRDefault="00BE0592" w:rsidP="001609E6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E6">
        <w:rPr>
          <w:rFonts w:ascii="Times New Roman" w:eastAsia="Calibri" w:hAnsi="Times New Roman" w:cs="Times New Roman"/>
          <w:sz w:val="28"/>
          <w:szCs w:val="28"/>
        </w:rPr>
        <w:t xml:space="preserve">снижения излишней административной нагрузки на учителей </w:t>
      </w:r>
      <w:r w:rsidR="000975ED">
        <w:rPr>
          <w:rFonts w:ascii="Times New Roman" w:eastAsia="Calibri" w:hAnsi="Times New Roman" w:cs="Times New Roman"/>
          <w:sz w:val="28"/>
          <w:szCs w:val="28"/>
        </w:rPr>
        <w:br/>
      </w:r>
      <w:r w:rsidRPr="001609E6">
        <w:rPr>
          <w:rFonts w:ascii="Times New Roman" w:eastAsia="Calibri" w:hAnsi="Times New Roman" w:cs="Times New Roman"/>
          <w:sz w:val="28"/>
          <w:szCs w:val="28"/>
        </w:rPr>
        <w:t>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1609E6" w:rsidRDefault="00BE0592" w:rsidP="001609E6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E6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Default="00BE0592" w:rsidP="001609E6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E6">
        <w:rPr>
          <w:rFonts w:ascii="Times New Roman" w:eastAsia="Calibri" w:hAnsi="Times New Roman" w:cs="Times New Roman"/>
          <w:sz w:val="28"/>
          <w:szCs w:val="28"/>
        </w:rPr>
        <w:t xml:space="preserve">снижения административных барьеров для субъектов малого </w:t>
      </w:r>
      <w:r w:rsidR="000975ED">
        <w:rPr>
          <w:rFonts w:ascii="Times New Roman" w:eastAsia="Calibri" w:hAnsi="Times New Roman" w:cs="Times New Roman"/>
          <w:sz w:val="28"/>
          <w:szCs w:val="28"/>
        </w:rPr>
        <w:br/>
      </w:r>
      <w:r w:rsidRPr="001609E6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предпринимательства.</w:t>
      </w:r>
    </w:p>
    <w:p w:rsidR="004E4398" w:rsidRPr="001609E6" w:rsidRDefault="004E4398" w:rsidP="001609E6">
      <w:pPr>
        <w:pStyle w:val="ConsPlusNormal"/>
        <w:jc w:val="center"/>
        <w:outlineLvl w:val="1"/>
        <w:rPr>
          <w:sz w:val="28"/>
          <w:szCs w:val="28"/>
        </w:rPr>
      </w:pPr>
      <w:r w:rsidRPr="001609E6">
        <w:rPr>
          <w:sz w:val="28"/>
          <w:szCs w:val="28"/>
        </w:rPr>
        <w:t xml:space="preserve">Раздел 2. </w:t>
      </w:r>
      <w:r w:rsidR="000975ED">
        <w:rPr>
          <w:sz w:val="28"/>
          <w:szCs w:val="28"/>
        </w:rPr>
        <w:t>«</w:t>
      </w:r>
      <w:r w:rsidRPr="001609E6">
        <w:rPr>
          <w:sz w:val="28"/>
          <w:szCs w:val="28"/>
        </w:rPr>
        <w:t>Механизм реализации муниципальной программы</w:t>
      </w:r>
      <w:r w:rsidR="000975ED">
        <w:rPr>
          <w:sz w:val="28"/>
          <w:szCs w:val="28"/>
        </w:rPr>
        <w:t>»</w:t>
      </w:r>
    </w:p>
    <w:p w:rsidR="00F44448" w:rsidRPr="001609E6" w:rsidRDefault="00F44448" w:rsidP="001609E6">
      <w:pPr>
        <w:pStyle w:val="ConsPlusNormal"/>
        <w:ind w:firstLine="709"/>
        <w:jc w:val="both"/>
        <w:rPr>
          <w:sz w:val="28"/>
          <w:szCs w:val="28"/>
        </w:rPr>
      </w:pPr>
    </w:p>
    <w:p w:rsidR="00F44448" w:rsidRPr="001609E6" w:rsidRDefault="00F44448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 xml:space="preserve">Муниципальная программа формируется в соответствии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>с государственной политикой с учетом результатов социологических исследований в сфере образо</w:t>
      </w:r>
      <w:r w:rsidR="00F25F01" w:rsidRPr="001609E6">
        <w:rPr>
          <w:sz w:val="28"/>
          <w:szCs w:val="28"/>
        </w:rPr>
        <w:t>вания, общественного обсуждения</w:t>
      </w:r>
      <w:r w:rsidRPr="001609E6">
        <w:rPr>
          <w:sz w:val="28"/>
          <w:szCs w:val="28"/>
        </w:rPr>
        <w:t xml:space="preserve">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>и реализуется в течение</w:t>
      </w:r>
      <w:r w:rsidR="000975ED">
        <w:rPr>
          <w:sz w:val="28"/>
          <w:szCs w:val="28"/>
        </w:rPr>
        <w:t xml:space="preserve"> </w:t>
      </w:r>
      <w:r w:rsidRPr="001609E6">
        <w:rPr>
          <w:sz w:val="28"/>
          <w:szCs w:val="28"/>
        </w:rPr>
        <w:t>2019 – 2021 годов.</w:t>
      </w:r>
    </w:p>
    <w:p w:rsidR="005642CF" w:rsidRPr="001609E6" w:rsidRDefault="00F44448" w:rsidP="000975E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E6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1609E6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1609E6">
        <w:rPr>
          <w:rFonts w:ascii="Times New Roman" w:eastAsia="Calibri" w:hAnsi="Times New Roman" w:cs="Times New Roman"/>
          <w:sz w:val="28"/>
          <w:szCs w:val="28"/>
        </w:rPr>
        <w:t>ективного исполнения муниципальной</w:t>
      </w:r>
      <w:r w:rsidR="005642CF" w:rsidRPr="001609E6">
        <w:rPr>
          <w:rFonts w:ascii="Times New Roman" w:eastAsia="Calibri" w:hAnsi="Times New Roman" w:cs="Times New Roman"/>
          <w:sz w:val="28"/>
          <w:szCs w:val="28"/>
        </w:rPr>
        <w:t xml:space="preserve"> программы используются следующие механизмы: </w:t>
      </w:r>
    </w:p>
    <w:p w:rsidR="006005FF" w:rsidRPr="001609E6" w:rsidRDefault="006005FF" w:rsidP="000975E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1609E6">
        <w:rPr>
          <w:rFonts w:ascii="Times New Roman" w:hAnsi="Times New Roman" w:cs="Times New Roman"/>
          <w:sz w:val="28"/>
          <w:szCs w:val="28"/>
        </w:rPr>
        <w:t>а</w:t>
      </w:r>
      <w:r w:rsidRPr="001609E6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1609E6" w:rsidRDefault="00F44448" w:rsidP="000975E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1609E6" w:rsidRDefault="00F44448" w:rsidP="000975E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1609E6" w:rsidRDefault="00F44448" w:rsidP="000975E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1609E6">
        <w:rPr>
          <w:rFonts w:ascii="Times New Roman" w:hAnsi="Times New Roman" w:cs="Times New Roman"/>
          <w:sz w:val="28"/>
          <w:szCs w:val="28"/>
        </w:rPr>
        <w:t>а</w:t>
      </w:r>
      <w:r w:rsidRPr="001609E6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1609E6">
        <w:rPr>
          <w:rFonts w:ascii="Times New Roman" w:hAnsi="Times New Roman" w:cs="Times New Roman"/>
          <w:sz w:val="28"/>
          <w:szCs w:val="28"/>
        </w:rPr>
        <w:t>е</w:t>
      </w:r>
      <w:r w:rsidRPr="001609E6">
        <w:rPr>
          <w:rFonts w:ascii="Times New Roman" w:hAnsi="Times New Roman" w:cs="Times New Roman"/>
          <w:sz w:val="28"/>
          <w:szCs w:val="28"/>
        </w:rPr>
        <w:t>;</w:t>
      </w:r>
    </w:p>
    <w:p w:rsidR="006005FF" w:rsidRPr="001609E6" w:rsidRDefault="00BA66DB" w:rsidP="000975E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1609E6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1609E6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1609E6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«</w:t>
      </w:r>
      <w:r w:rsidR="00F44448" w:rsidRPr="001609E6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1609E6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1609E6" w:rsidRDefault="00F44448" w:rsidP="000975E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1609E6">
        <w:rPr>
          <w:rFonts w:ascii="Times New Roman" w:hAnsi="Times New Roman" w:cs="Times New Roman"/>
          <w:sz w:val="28"/>
          <w:szCs w:val="28"/>
        </w:rPr>
        <w:t>.</w:t>
      </w:r>
    </w:p>
    <w:p w:rsidR="000F2BEC" w:rsidRPr="001609E6" w:rsidRDefault="00F44448" w:rsidP="000975ED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 w:rsidRPr="001609E6">
        <w:rPr>
          <w:sz w:val="28"/>
          <w:szCs w:val="28"/>
        </w:rPr>
        <w:t>ого исполнителя и</w:t>
      </w:r>
      <w:r w:rsidR="000F2BEC" w:rsidRPr="001609E6">
        <w:rPr>
          <w:sz w:val="28"/>
          <w:szCs w:val="28"/>
        </w:rPr>
        <w:t xml:space="preserve"> соисполнителей</w:t>
      </w:r>
      <w:r w:rsidRPr="001609E6">
        <w:rPr>
          <w:sz w:val="28"/>
          <w:szCs w:val="28"/>
        </w:rPr>
        <w:t xml:space="preserve">. </w:t>
      </w:r>
    </w:p>
    <w:p w:rsidR="00F44448" w:rsidRPr="001609E6" w:rsidRDefault="00F44448" w:rsidP="000975ED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1609E6" w:rsidRDefault="007E1E8E" w:rsidP="000975E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1609E6" w:rsidRDefault="00F44448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>Ответственны</w:t>
      </w:r>
      <w:r w:rsidR="000F2BEC" w:rsidRPr="001609E6">
        <w:rPr>
          <w:sz w:val="28"/>
          <w:szCs w:val="28"/>
        </w:rPr>
        <w:t xml:space="preserve">й </w:t>
      </w:r>
      <w:r w:rsidRPr="001609E6">
        <w:rPr>
          <w:sz w:val="28"/>
          <w:szCs w:val="28"/>
        </w:rPr>
        <w:t>исполнител</w:t>
      </w:r>
      <w:r w:rsidR="000F2BEC" w:rsidRPr="001609E6">
        <w:rPr>
          <w:sz w:val="28"/>
          <w:szCs w:val="28"/>
        </w:rPr>
        <w:t xml:space="preserve">ь, соисполнители </w:t>
      </w:r>
      <w:r w:rsidRPr="001609E6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1609E6">
        <w:rPr>
          <w:sz w:val="28"/>
          <w:szCs w:val="28"/>
        </w:rPr>
        <w:t xml:space="preserve">, </w:t>
      </w:r>
      <w:r w:rsidRPr="001609E6">
        <w:rPr>
          <w:sz w:val="28"/>
          <w:szCs w:val="28"/>
        </w:rPr>
        <w:t xml:space="preserve">законами автономного округа </w:t>
      </w:r>
      <w:r w:rsidR="000F2BEC" w:rsidRPr="001609E6">
        <w:rPr>
          <w:sz w:val="28"/>
          <w:szCs w:val="28"/>
        </w:rPr>
        <w:t xml:space="preserve">и муниципальными правовыми актами </w:t>
      </w:r>
      <w:r w:rsidRPr="001609E6">
        <w:rPr>
          <w:sz w:val="28"/>
          <w:szCs w:val="28"/>
        </w:rPr>
        <w:t xml:space="preserve">ответственность (дисциплинарную, гражданско-правовую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>и административную), в том числе за:</w:t>
      </w:r>
    </w:p>
    <w:p w:rsidR="00F44448" w:rsidRPr="001609E6" w:rsidRDefault="00F44448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 xml:space="preserve">достижение показателей, предусмотренных соглашениями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>о предоставлении субсидий из бюджета автономного округа бюджету муниципального образования;</w:t>
      </w:r>
    </w:p>
    <w:p w:rsidR="00F44448" w:rsidRPr="001609E6" w:rsidRDefault="00F44448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 xml:space="preserve">достижение целевых показателей муниципальной программы,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>а также конечных результатов ее реализации;</w:t>
      </w:r>
    </w:p>
    <w:p w:rsidR="00F44448" w:rsidRPr="001609E6" w:rsidRDefault="00F44448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>своевременную и качественную реализацию муниципальной программы.</w:t>
      </w:r>
    </w:p>
    <w:p w:rsidR="00F44448" w:rsidRPr="001609E6" w:rsidRDefault="00F44448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1609E6" w:rsidRDefault="007E1E8E" w:rsidP="001609E6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1609E6">
        <w:rPr>
          <w:sz w:val="28"/>
          <w:szCs w:val="28"/>
        </w:rPr>
        <w:t>з</w:t>
      </w:r>
      <w:r w:rsidR="00F44448" w:rsidRPr="001609E6">
        <w:rPr>
          <w:sz w:val="28"/>
          <w:szCs w:val="28"/>
        </w:rPr>
        <w:t xml:space="preserve">аключения заказчиками муниципальных контрактов </w:t>
      </w:r>
      <w:r w:rsidR="000975ED">
        <w:rPr>
          <w:sz w:val="28"/>
          <w:szCs w:val="28"/>
        </w:rPr>
        <w:br/>
      </w:r>
      <w:r w:rsidR="00F44448" w:rsidRPr="001609E6">
        <w:rPr>
          <w:sz w:val="28"/>
          <w:szCs w:val="28"/>
        </w:rPr>
        <w:t xml:space="preserve">на приобретение товаров (оказание услуг, выполнение работ) </w:t>
      </w:r>
      <w:r w:rsidR="000975ED">
        <w:rPr>
          <w:sz w:val="28"/>
          <w:szCs w:val="28"/>
        </w:rPr>
        <w:br/>
      </w:r>
      <w:r w:rsidR="00F44448" w:rsidRPr="001609E6">
        <w:rPr>
          <w:sz w:val="28"/>
          <w:szCs w:val="28"/>
        </w:rPr>
        <w:t>для муниципальных нужд в порядке, установленном законод</w:t>
      </w:r>
      <w:r w:rsidRPr="001609E6">
        <w:rPr>
          <w:sz w:val="28"/>
          <w:szCs w:val="28"/>
        </w:rPr>
        <w:t>ательством Российской Федерации;</w:t>
      </w:r>
    </w:p>
    <w:p w:rsidR="00F44448" w:rsidRPr="001609E6" w:rsidRDefault="007E1E8E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>о</w:t>
      </w:r>
      <w:r w:rsidR="00F44448" w:rsidRPr="001609E6">
        <w:rPr>
          <w:sz w:val="28"/>
          <w:szCs w:val="28"/>
        </w:rPr>
        <w:t xml:space="preserve"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</w:t>
      </w:r>
      <w:r w:rsidR="000975ED">
        <w:rPr>
          <w:sz w:val="28"/>
          <w:szCs w:val="28"/>
        </w:rPr>
        <w:br/>
      </w:r>
      <w:r w:rsidR="00F44448" w:rsidRPr="001609E6">
        <w:rPr>
          <w:sz w:val="28"/>
          <w:szCs w:val="28"/>
        </w:rPr>
        <w:t>и бюджетных инвестиций, условий, целей и порядка, уста</w:t>
      </w:r>
      <w:r w:rsidRPr="001609E6">
        <w:rPr>
          <w:sz w:val="28"/>
          <w:szCs w:val="28"/>
        </w:rPr>
        <w:t xml:space="preserve">новленных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>при их предоставлении;</w:t>
      </w:r>
    </w:p>
    <w:p w:rsidR="00F44448" w:rsidRPr="001609E6" w:rsidRDefault="00F44448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 xml:space="preserve"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</w:t>
      </w:r>
      <w:r w:rsidR="000975ED">
        <w:rPr>
          <w:sz w:val="28"/>
          <w:szCs w:val="28"/>
        </w:rPr>
        <w:br/>
      </w:r>
      <w:r w:rsidRPr="001609E6">
        <w:rPr>
          <w:sz w:val="28"/>
          <w:szCs w:val="28"/>
        </w:rPr>
        <w:t>за руководителями учреждений – главными ра</w:t>
      </w:r>
      <w:r w:rsidR="007E1E8E" w:rsidRPr="001609E6">
        <w:rPr>
          <w:sz w:val="28"/>
          <w:szCs w:val="28"/>
        </w:rPr>
        <w:t>спорядителями бюджетных средств;</w:t>
      </w:r>
    </w:p>
    <w:p w:rsidR="00F44448" w:rsidRPr="001609E6" w:rsidRDefault="007E1E8E" w:rsidP="001609E6">
      <w:pPr>
        <w:pStyle w:val="ConsPlusNormal"/>
        <w:ind w:firstLine="709"/>
        <w:jc w:val="both"/>
        <w:rPr>
          <w:sz w:val="28"/>
          <w:szCs w:val="28"/>
        </w:rPr>
      </w:pPr>
      <w:r w:rsidRPr="001609E6">
        <w:rPr>
          <w:sz w:val="28"/>
          <w:szCs w:val="28"/>
        </w:rPr>
        <w:t>з</w:t>
      </w:r>
      <w:r w:rsidR="00F44448" w:rsidRPr="001609E6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1609E6">
        <w:rPr>
          <w:sz w:val="28"/>
          <w:szCs w:val="28"/>
        </w:rPr>
        <w:t>енных заключенными соглашениями</w:t>
      </w:r>
      <w:r w:rsidR="00295E4F" w:rsidRPr="001609E6">
        <w:rPr>
          <w:sz w:val="28"/>
          <w:szCs w:val="28"/>
        </w:rPr>
        <w:t>.</w:t>
      </w:r>
    </w:p>
    <w:p w:rsidR="004E4398" w:rsidRPr="001609E6" w:rsidRDefault="004E4398" w:rsidP="001609E6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1609E6">
        <w:rPr>
          <w:sz w:val="28"/>
          <w:szCs w:val="28"/>
        </w:rPr>
        <w:t>2.</w:t>
      </w:r>
      <w:r w:rsidR="00295E4F" w:rsidRPr="001609E6">
        <w:rPr>
          <w:sz w:val="28"/>
          <w:szCs w:val="28"/>
        </w:rPr>
        <w:t>4</w:t>
      </w:r>
      <w:r w:rsidRPr="001609E6">
        <w:rPr>
          <w:sz w:val="28"/>
          <w:szCs w:val="28"/>
        </w:rPr>
        <w:t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1609E6" w:rsidRDefault="004E4398" w:rsidP="001609E6">
      <w:pPr>
        <w:pStyle w:val="af1"/>
        <w:jc w:val="right"/>
        <w:rPr>
          <w:rFonts w:ascii="Times New Roman" w:hAnsi="Times New Roman" w:cs="Times New Roman"/>
          <w:sz w:val="24"/>
          <w:szCs w:val="24"/>
        </w:rPr>
        <w:sectPr w:rsidR="004E4398" w:rsidRPr="001609E6" w:rsidSect="001609E6">
          <w:headerReference w:type="default" r:id="rId10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1609E6" w:rsidRDefault="004E4398" w:rsidP="001609E6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Таблица 1</w:t>
      </w:r>
    </w:p>
    <w:p w:rsidR="004E4398" w:rsidRPr="001609E6" w:rsidRDefault="004E4398" w:rsidP="001609E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1609E6" w:rsidRDefault="004E4398" w:rsidP="001609E6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13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3402"/>
        <w:gridCol w:w="1276"/>
        <w:gridCol w:w="567"/>
        <w:gridCol w:w="567"/>
        <w:gridCol w:w="567"/>
        <w:gridCol w:w="1559"/>
        <w:gridCol w:w="5387"/>
      </w:tblGrid>
      <w:tr w:rsidR="00604893" w:rsidRPr="001609E6" w:rsidTr="0000183C">
        <w:trPr>
          <w:trHeight w:val="20"/>
        </w:trPr>
        <w:tc>
          <w:tcPr>
            <w:tcW w:w="652" w:type="dxa"/>
            <w:vMerge w:val="restart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№ пока-зателя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387" w:type="dxa"/>
            <w:vMerge w:val="restart"/>
          </w:tcPr>
          <w:p w:rsidR="00604893" w:rsidRPr="001609E6" w:rsidRDefault="00E7087F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604893" w:rsidRPr="001609E6" w:rsidTr="0000183C">
        <w:trPr>
          <w:trHeight w:val="20"/>
        </w:trPr>
        <w:tc>
          <w:tcPr>
            <w:tcW w:w="652" w:type="dxa"/>
            <w:vMerge/>
            <w:shd w:val="clear" w:color="auto" w:fill="auto"/>
            <w:hideMark/>
          </w:tcPr>
          <w:p w:rsidR="00604893" w:rsidRPr="001609E6" w:rsidRDefault="00604893" w:rsidP="001609E6">
            <w:pPr>
              <w:pStyle w:val="afc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604893" w:rsidRPr="001609E6" w:rsidRDefault="0060489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93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1609E6" w:rsidRDefault="00604893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604893" w:rsidRPr="001609E6" w:rsidRDefault="005C2BFB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893" w:rsidRPr="001609E6" w:rsidTr="0000183C">
        <w:trPr>
          <w:trHeight w:val="20"/>
        </w:trPr>
        <w:tc>
          <w:tcPr>
            <w:tcW w:w="652" w:type="dxa"/>
            <w:shd w:val="clear" w:color="auto" w:fill="auto"/>
          </w:tcPr>
          <w:p w:rsidR="00604893" w:rsidRPr="001609E6" w:rsidRDefault="00604893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04893" w:rsidRPr="001609E6" w:rsidRDefault="00604893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</w:t>
            </w:r>
            <w:r w:rsidR="005C2BFB" w:rsidRPr="001609E6">
              <w:rPr>
                <w:rFonts w:ascii="Times New Roman" w:hAnsi="Times New Roman" w:cs="Times New Roman"/>
                <w:sz w:val="20"/>
                <w:szCs w:val="20"/>
              </w:rPr>
              <w:t>разовательными стандартами, в %</w:t>
            </w:r>
          </w:p>
        </w:tc>
        <w:tc>
          <w:tcPr>
            <w:tcW w:w="1276" w:type="dxa"/>
            <w:shd w:val="clear" w:color="auto" w:fill="auto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387" w:type="dxa"/>
          </w:tcPr>
          <w:p w:rsidR="0000183C" w:rsidRDefault="0000183C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54FC" w:rsidRPr="001609E6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7690" w:rsidRPr="001609E6" w:rsidRDefault="0015769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157690" w:rsidRPr="001609E6" w:rsidRDefault="00157690" w:rsidP="0000183C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ЧОпк / ЧОп * 100, где:</w:t>
            </w:r>
          </w:p>
          <w:p w:rsidR="00157690" w:rsidRPr="001609E6" w:rsidRDefault="0015769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ЧОпк </w:t>
            </w:r>
            <w:r w:rsidR="0000183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604893" w:rsidRPr="001609E6" w:rsidRDefault="0015769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 </w:t>
            </w:r>
            <w:r w:rsidR="0000183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(без внешних совместителей) общеобразовательных организаций (периодич</w:t>
            </w:r>
            <w:r w:rsidR="0000183C">
              <w:rPr>
                <w:rFonts w:ascii="Times New Roman" w:hAnsi="Times New Roman" w:cs="Times New Roman"/>
                <w:bCs/>
                <w:sz w:val="20"/>
                <w:szCs w:val="20"/>
              </w:rPr>
              <w:t>еская отчетность, форма № ОО-1)</w:t>
            </w:r>
          </w:p>
        </w:tc>
      </w:tr>
      <w:tr w:rsidR="00604893" w:rsidRPr="001609E6" w:rsidTr="0000183C">
        <w:trPr>
          <w:trHeight w:val="20"/>
        </w:trPr>
        <w:tc>
          <w:tcPr>
            <w:tcW w:w="652" w:type="dxa"/>
            <w:shd w:val="clear" w:color="auto" w:fill="auto"/>
          </w:tcPr>
          <w:p w:rsidR="00604893" w:rsidRPr="001609E6" w:rsidRDefault="00604893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04893" w:rsidRPr="001609E6" w:rsidRDefault="00604893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образовательных организаций, отвечающих современным условиям по осуществлению </w:t>
            </w:r>
            <w:r w:rsidR="000018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процесса, в общем количестве муниципальных общеобразовательных учреждений, </w:t>
            </w:r>
            <w:r w:rsidR="000018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1276" w:type="dxa"/>
            <w:shd w:val="clear" w:color="auto" w:fill="auto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559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5387" w:type="dxa"/>
          </w:tcPr>
          <w:p w:rsidR="002554FC" w:rsidRPr="001609E6" w:rsidRDefault="0000183C" w:rsidP="001609E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1609E6">
              <w:rPr>
                <w:sz w:val="20"/>
              </w:rPr>
              <w:t>ортфель проектов «Образование»</w:t>
            </w:r>
            <w:r>
              <w:rPr>
                <w:sz w:val="20"/>
              </w:rPr>
              <w:t>.</w:t>
            </w:r>
          </w:p>
          <w:p w:rsidR="005C2BFB" w:rsidRPr="001609E6" w:rsidRDefault="00FE37C3" w:rsidP="001609E6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sz w:val="20"/>
              </w:rPr>
              <w:t>Р</w:t>
            </w:r>
            <w:r w:rsidR="005C2BFB" w:rsidRPr="001609E6">
              <w:rPr>
                <w:sz w:val="20"/>
              </w:rPr>
              <w:t>ассчитывается по формуле:</w:t>
            </w:r>
          </w:p>
          <w:p w:rsidR="005C2BFB" w:rsidRPr="001609E6" w:rsidRDefault="005C2BFB" w:rsidP="001609E6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2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BFB" w:rsidRPr="001609E6" w:rsidRDefault="005C2BFB" w:rsidP="001609E6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noProof/>
                <w:position w:val="-8"/>
                <w:sz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3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9E6">
              <w:rPr>
                <w:sz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</w:t>
            </w:r>
            <w:r w:rsidRPr="0000183C">
              <w:rPr>
                <w:sz w:val="20"/>
              </w:rPr>
              <w:t>а ww</w:t>
            </w:r>
            <w:hyperlink r:id="rId13" w:history="1">
              <w:r w:rsidRPr="0000183C">
                <w:rPr>
                  <w:rStyle w:val="a6"/>
                  <w:color w:val="auto"/>
                  <w:sz w:val="20"/>
                  <w:u w:val="none"/>
                </w:rPr>
                <w:t>w.kpmo.ru);</w:t>
              </w:r>
            </w:hyperlink>
          </w:p>
          <w:p w:rsidR="00604893" w:rsidRPr="001609E6" w:rsidRDefault="005C2BFB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4" w:history="1">
              <w:r w:rsidRPr="001609E6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1609E6" w:rsidTr="0000183C">
        <w:trPr>
          <w:trHeight w:val="20"/>
        </w:trPr>
        <w:tc>
          <w:tcPr>
            <w:tcW w:w="652" w:type="dxa"/>
            <w:shd w:val="clear" w:color="auto" w:fill="auto"/>
          </w:tcPr>
          <w:p w:rsidR="00604893" w:rsidRPr="001609E6" w:rsidRDefault="00604893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04893" w:rsidRPr="001609E6" w:rsidRDefault="00604893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вновь введенных мест в организациях дошкольного </w:t>
            </w:r>
            <w:r w:rsidR="0000183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</w:t>
            </w: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276" w:type="dxa"/>
            <w:shd w:val="clear" w:color="auto" w:fill="auto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7" w:type="dxa"/>
            <w:shd w:val="clear" w:color="auto" w:fill="auto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387" w:type="dxa"/>
          </w:tcPr>
          <w:p w:rsidR="0000183C" w:rsidRDefault="0000183C" w:rsidP="001609E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1609E6">
              <w:rPr>
                <w:sz w:val="20"/>
              </w:rPr>
              <w:t>ортфель проектов «</w:t>
            </w:r>
            <w:r w:rsidR="00FE37C3" w:rsidRPr="001609E6">
              <w:rPr>
                <w:sz w:val="20"/>
              </w:rPr>
              <w:t>Демография</w:t>
            </w:r>
            <w:r w:rsidR="002554FC" w:rsidRPr="001609E6">
              <w:rPr>
                <w:sz w:val="20"/>
              </w:rPr>
              <w:t>»</w:t>
            </w:r>
            <w:r w:rsidR="00FE37C3" w:rsidRPr="001609E6">
              <w:rPr>
                <w:sz w:val="20"/>
              </w:rPr>
              <w:t>.</w:t>
            </w:r>
          </w:p>
          <w:p w:rsidR="0000183C" w:rsidRDefault="00FE37C3" w:rsidP="001609E6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sz w:val="20"/>
              </w:rPr>
              <w:t>Р</w:t>
            </w:r>
            <w:r w:rsidR="00AF256D" w:rsidRPr="001609E6">
              <w:rPr>
                <w:sz w:val="20"/>
              </w:rPr>
              <w:t>ассчитывается исходя из количества введенных мест объектов дошкольного образования в Ханты-Мансийском районе;</w:t>
            </w:r>
          </w:p>
          <w:p w:rsidR="00604893" w:rsidRPr="001609E6" w:rsidRDefault="0000183C" w:rsidP="0000183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8D7428" w:rsidRPr="001609E6">
              <w:rPr>
                <w:sz w:val="20"/>
              </w:rPr>
              <w:t>тчет Ханты-Мансийского района о реализации соглашений о предоставлении субсидии на финансовое обе</w:t>
            </w:r>
            <w:r>
              <w:rPr>
                <w:sz w:val="20"/>
              </w:rPr>
              <w:t>спечение реализации мероприятий</w:t>
            </w:r>
          </w:p>
        </w:tc>
      </w:tr>
      <w:tr w:rsidR="00604893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1609E6" w:rsidRDefault="00604893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shd w:val="clear" w:color="auto" w:fill="auto"/>
            <w:hideMark/>
          </w:tcPr>
          <w:p w:rsidR="00604893" w:rsidRPr="001609E6" w:rsidRDefault="00604893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 «</w:t>
            </w:r>
            <w:r w:rsidRPr="00160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FE37C3" w:rsidRPr="001609E6">
              <w:rPr>
                <w:rFonts w:ascii="Times New Roman" w:hAnsi="Times New Roman" w:cs="Times New Roman"/>
                <w:sz w:val="20"/>
                <w:szCs w:val="20"/>
              </w:rPr>
              <w:t>»,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559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5387" w:type="dxa"/>
          </w:tcPr>
          <w:p w:rsidR="0000183C" w:rsidRDefault="0000183C" w:rsidP="001609E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1609E6">
              <w:rPr>
                <w:sz w:val="20"/>
              </w:rPr>
              <w:t>ортфель проектов «Образование»</w:t>
            </w:r>
            <w:r w:rsidR="00871A9F" w:rsidRPr="001609E6">
              <w:rPr>
                <w:sz w:val="20"/>
              </w:rPr>
              <w:t>.</w:t>
            </w:r>
          </w:p>
          <w:p w:rsidR="004B589A" w:rsidRPr="001609E6" w:rsidRDefault="00FE37C3" w:rsidP="001609E6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bCs/>
                <w:sz w:val="20"/>
              </w:rPr>
              <w:t>Р</w:t>
            </w:r>
            <w:r w:rsidR="004B589A" w:rsidRPr="001609E6">
              <w:rPr>
                <w:sz w:val="20"/>
              </w:rPr>
              <w:t xml:space="preserve">ассчитывается по формуле: </w:t>
            </w:r>
          </w:p>
          <w:p w:rsidR="004B589A" w:rsidRPr="001609E6" w:rsidRDefault="003733CC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мтб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%</m:t>
              </m:r>
            </m:oMath>
            <w:r w:rsidR="004B589A" w:rsidRPr="001609E6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4B589A" w:rsidRPr="001609E6" w:rsidRDefault="003733CC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мтб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00183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B589A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оснащенные материально-технической базой (данные ведомственной статистики)</w:t>
            </w:r>
            <w:r w:rsidR="000018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4893" w:rsidRPr="001609E6" w:rsidRDefault="003733CC" w:rsidP="0000183C">
            <w:pPr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00183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B589A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образовательных организаций  (периодическая отчетность, </w:t>
            </w:r>
            <w:hyperlink r:id="rId15" w:history="1">
              <w:r w:rsidR="004B589A" w:rsidRPr="001609E6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="004B589A" w:rsidRPr="001609E6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1609E6" w:rsidRDefault="00604893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shd w:val="clear" w:color="auto" w:fill="auto"/>
            <w:hideMark/>
          </w:tcPr>
          <w:p w:rsidR="00604893" w:rsidRPr="001609E6" w:rsidRDefault="00604893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в муниципальных общеобразовательных организациях, занимающихся в одну смену, </w:t>
            </w:r>
            <w:r w:rsidR="000018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в общей численности </w:t>
            </w:r>
            <w:r w:rsidR="000018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обучающихся муниципальных общеобразовательных организациях,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87" w:type="dxa"/>
          </w:tcPr>
          <w:p w:rsidR="00567E70" w:rsidRDefault="00567E70" w:rsidP="00567E7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1609E6">
              <w:rPr>
                <w:sz w:val="20"/>
              </w:rPr>
              <w:t>ортфель проектов «Образование»</w:t>
            </w:r>
            <w:r w:rsidR="00871A9F" w:rsidRPr="001609E6">
              <w:rPr>
                <w:sz w:val="20"/>
              </w:rPr>
              <w:t>.</w:t>
            </w:r>
          </w:p>
          <w:p w:rsidR="006A7814" w:rsidRPr="001609E6" w:rsidRDefault="00871A9F" w:rsidP="00567E70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bCs/>
                <w:sz w:val="20"/>
              </w:rPr>
              <w:t>Р</w:t>
            </w:r>
            <w:r w:rsidR="006A7814" w:rsidRPr="001609E6">
              <w:rPr>
                <w:sz w:val="20"/>
              </w:rPr>
              <w:t>ассчитывается по формуле:</w:t>
            </w:r>
          </w:p>
          <w:p w:rsidR="006A7814" w:rsidRPr="001609E6" w:rsidRDefault="006A7814" w:rsidP="001609E6">
            <w:pPr>
              <w:pStyle w:val="ConsPlusNormal"/>
              <w:ind w:firstLine="540"/>
              <w:jc w:val="both"/>
              <w:rPr>
                <w:sz w:val="20"/>
              </w:rPr>
            </w:pPr>
            <w:r w:rsidRPr="001609E6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87886" cy="316214"/>
                  <wp:effectExtent l="0" t="0" r="0" b="0"/>
                  <wp:docPr id="2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757" cy="33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814" w:rsidRPr="001609E6" w:rsidRDefault="006A7814" w:rsidP="001609E6">
            <w:pPr>
              <w:pStyle w:val="ConsPlusNormal"/>
              <w:ind w:firstLine="540"/>
              <w:jc w:val="both"/>
              <w:rPr>
                <w:sz w:val="20"/>
              </w:rPr>
            </w:pPr>
            <w:r w:rsidRPr="001609E6">
              <w:rPr>
                <w:sz w:val="20"/>
              </w:rPr>
              <w:t>где:</w:t>
            </w:r>
          </w:p>
          <w:p w:rsidR="006A7814" w:rsidRPr="001609E6" w:rsidRDefault="006A7814" w:rsidP="001609E6">
            <w:pPr>
              <w:pStyle w:val="ConsPlusNormal"/>
              <w:ind w:firstLine="175"/>
              <w:jc w:val="both"/>
              <w:rPr>
                <w:sz w:val="20"/>
              </w:rPr>
            </w:pPr>
            <w:r w:rsidRPr="001609E6">
              <w:rPr>
                <w:sz w:val="20"/>
              </w:rPr>
              <w:t>У</w:t>
            </w:r>
            <w:r w:rsidRPr="001609E6">
              <w:rPr>
                <w:sz w:val="20"/>
                <w:vertAlign w:val="subscript"/>
              </w:rPr>
              <w:t>2</w:t>
            </w:r>
            <w:r w:rsidRPr="001609E6">
              <w:rPr>
                <w:sz w:val="20"/>
              </w:rPr>
              <w:t xml:space="preserve"> </w:t>
            </w:r>
            <w:r w:rsidR="00567E70">
              <w:rPr>
                <w:sz w:val="20"/>
              </w:rPr>
              <w:t>–</w:t>
            </w:r>
            <w:r w:rsidRPr="001609E6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6A7814" w:rsidRPr="001609E6" w:rsidRDefault="006A7814" w:rsidP="001609E6">
            <w:pPr>
              <w:pStyle w:val="ConsPlusNormal"/>
              <w:ind w:firstLine="175"/>
              <w:jc w:val="both"/>
              <w:rPr>
                <w:sz w:val="20"/>
              </w:rPr>
            </w:pPr>
            <w:r w:rsidRPr="001609E6">
              <w:rPr>
                <w:sz w:val="20"/>
              </w:rPr>
              <w:t>У</w:t>
            </w:r>
            <w:r w:rsidRPr="001609E6">
              <w:rPr>
                <w:sz w:val="20"/>
                <w:vertAlign w:val="subscript"/>
              </w:rPr>
              <w:t>3</w:t>
            </w:r>
            <w:r w:rsidRPr="001609E6">
              <w:rPr>
                <w:sz w:val="20"/>
              </w:rPr>
              <w:t xml:space="preserve"> </w:t>
            </w:r>
            <w:r w:rsidR="00567E70">
              <w:rPr>
                <w:sz w:val="20"/>
              </w:rPr>
              <w:t>–</w:t>
            </w:r>
            <w:r w:rsidRPr="001609E6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604893" w:rsidRPr="001609E6" w:rsidRDefault="006A7814" w:rsidP="001609E6">
            <w:pPr>
              <w:pStyle w:val="ConsPlusNormal"/>
              <w:ind w:firstLine="175"/>
              <w:jc w:val="both"/>
              <w:rPr>
                <w:sz w:val="20"/>
              </w:rPr>
            </w:pPr>
            <w:r w:rsidRPr="001609E6">
              <w:rPr>
                <w:sz w:val="20"/>
              </w:rPr>
              <w:t xml:space="preserve">У </w:t>
            </w:r>
            <w:r w:rsidR="00567E70">
              <w:rPr>
                <w:sz w:val="20"/>
              </w:rPr>
              <w:t>–</w:t>
            </w:r>
            <w:r w:rsidRPr="001609E6">
              <w:rPr>
                <w:sz w:val="20"/>
              </w:rPr>
              <w:t xml:space="preserve"> численность обучающихся (всего) (форма № ОО-1, раздел 2.9, строки 01-03, графы 3</w:t>
            </w:r>
            <w:r w:rsidR="00567E70">
              <w:rPr>
                <w:sz w:val="20"/>
              </w:rPr>
              <w:t xml:space="preserve"> – </w:t>
            </w:r>
            <w:r w:rsidRPr="001609E6">
              <w:rPr>
                <w:sz w:val="20"/>
              </w:rPr>
              <w:t>5</w:t>
            </w:r>
            <w:r w:rsidR="00567E70">
              <w:rPr>
                <w:sz w:val="20"/>
              </w:rPr>
              <w:t>)</w:t>
            </w:r>
          </w:p>
        </w:tc>
      </w:tr>
      <w:tr w:rsidR="00604893" w:rsidRPr="001609E6" w:rsidTr="0000183C">
        <w:trPr>
          <w:trHeight w:val="20"/>
        </w:trPr>
        <w:tc>
          <w:tcPr>
            <w:tcW w:w="652" w:type="dxa"/>
            <w:shd w:val="clear" w:color="auto" w:fill="auto"/>
          </w:tcPr>
          <w:p w:rsidR="00604893" w:rsidRPr="001609E6" w:rsidRDefault="00604893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604893" w:rsidRPr="001609E6" w:rsidRDefault="00604893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</w:t>
            </w:r>
            <w:r w:rsidR="00567E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в раз</w:t>
            </w:r>
          </w:p>
        </w:tc>
        <w:tc>
          <w:tcPr>
            <w:tcW w:w="1276" w:type="dxa"/>
            <w:shd w:val="clear" w:color="auto" w:fill="auto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387" w:type="dxa"/>
          </w:tcPr>
          <w:p w:rsidR="00567E70" w:rsidRDefault="00567E7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1609E6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 w:rsidR="00871A9F" w:rsidRPr="00160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8D42E3" w:rsidRPr="001609E6" w:rsidRDefault="008D42E3" w:rsidP="001609E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651362" cy="369450"/>
                  <wp:effectExtent l="0" t="0" r="0" b="0"/>
                  <wp:docPr id="2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46" cy="382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и) по соответствующему предмету;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xi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ов по соответствующему предмету.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8D42E3" w:rsidRPr="001609E6" w:rsidRDefault="008D42E3" w:rsidP="001609E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3147060" cy="462915"/>
                  <wp:effectExtent l="19050" t="0" r="0" b="0"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лл участников по русскому языку;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во участников по русскому языку;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профильной математике.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8D42E3" w:rsidRPr="001609E6" w:rsidRDefault="008D42E3" w:rsidP="001609E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2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1609E6" w:rsidRDefault="008D42E3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атематике по 100-балльной шкале;</w:t>
            </w:r>
          </w:p>
          <w:p w:rsidR="00604893" w:rsidRPr="001609E6" w:rsidRDefault="008D42E3" w:rsidP="00567E7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25C6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математике по 5-балльной шкале</w:t>
            </w:r>
          </w:p>
        </w:tc>
      </w:tr>
      <w:tr w:rsidR="00604893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1609E6" w:rsidRDefault="00604893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shd w:val="clear" w:color="auto" w:fill="auto"/>
            <w:hideMark/>
          </w:tcPr>
          <w:p w:rsidR="00604893" w:rsidRPr="001609E6" w:rsidRDefault="00604893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дополнительными общеобразовательными программами, в общей численности детей этой категории,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559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5387" w:type="dxa"/>
          </w:tcPr>
          <w:p w:rsidR="00567E70" w:rsidRDefault="00567E7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1609E6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 w:rsidR="00871A9F" w:rsidRPr="00160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7690"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57690" w:rsidRPr="001609E6" w:rsidRDefault="0015769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157690" w:rsidRPr="001609E6" w:rsidRDefault="00157690" w:rsidP="001609E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1524907" cy="369199"/>
                  <wp:effectExtent l="0" t="0" r="0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625" cy="376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690" w:rsidRPr="001609E6" w:rsidRDefault="0015769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ДОП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детей в возрасте от 5 до 18 лет, охваченных программами дополнительного образования;</w:t>
            </w:r>
          </w:p>
          <w:p w:rsidR="00157690" w:rsidRPr="001609E6" w:rsidRDefault="0015769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услуг дополнительного образования, оказанных детям в возрасте от 5 до 18 лет;</w:t>
            </w:r>
          </w:p>
          <w:p w:rsidR="00157690" w:rsidRPr="001609E6" w:rsidRDefault="0015769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данные);</w:t>
            </w:r>
          </w:p>
          <w:p w:rsidR="00604893" w:rsidRPr="001609E6" w:rsidRDefault="00157690" w:rsidP="00567E7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коэф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1,68 корректирующий коэффициент, учитывающий среднее количество услуг дополнительного образования, приходящихся на 1 ре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бенка в возрасте от 5 до 18 лет</w:t>
            </w:r>
          </w:p>
        </w:tc>
      </w:tr>
      <w:tr w:rsidR="00604893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1609E6" w:rsidRDefault="00604893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shd w:val="clear" w:color="auto" w:fill="auto"/>
            <w:hideMark/>
          </w:tcPr>
          <w:p w:rsidR="00604893" w:rsidRPr="001609E6" w:rsidRDefault="00604893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Доля детей в во</w:t>
            </w:r>
            <w:r w:rsidR="00567E70">
              <w:rPr>
                <w:rFonts w:ascii="Times New Roman" w:hAnsi="Times New Roman" w:cs="Times New Roman"/>
                <w:sz w:val="20"/>
                <w:szCs w:val="20"/>
              </w:rPr>
              <w:t>зрасте от 5 до 18 лет, обучающих</w:t>
            </w: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ся по дополнительным общеобразовательным программам естественнонаучной и технической направленностей,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67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604893" w:rsidRPr="001609E6" w:rsidRDefault="0060489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387" w:type="dxa"/>
          </w:tcPr>
          <w:p w:rsidR="00567E70" w:rsidRDefault="00567E70" w:rsidP="00567E7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1609E6">
              <w:rPr>
                <w:sz w:val="20"/>
              </w:rPr>
              <w:t>ортфель проектов «Образование»</w:t>
            </w:r>
            <w:r w:rsidR="00871A9F" w:rsidRPr="001609E6">
              <w:rPr>
                <w:sz w:val="20"/>
              </w:rPr>
              <w:t>.</w:t>
            </w:r>
          </w:p>
          <w:p w:rsidR="006A7814" w:rsidRPr="001609E6" w:rsidRDefault="00871A9F" w:rsidP="00567E70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bCs/>
                <w:sz w:val="20"/>
              </w:rPr>
              <w:t>Р</w:t>
            </w:r>
            <w:r w:rsidR="006A7814" w:rsidRPr="001609E6">
              <w:rPr>
                <w:sz w:val="20"/>
              </w:rPr>
              <w:t>ассчитывается по формуле:</w:t>
            </w:r>
          </w:p>
          <w:p w:rsidR="00871A9F" w:rsidRPr="00567E70" w:rsidRDefault="003733CC" w:rsidP="001609E6">
            <w:pPr>
              <w:pStyle w:val="ConsPlusNormal"/>
              <w:ind w:firstLine="175"/>
              <w:jc w:val="both"/>
              <w:rPr>
                <w:sz w:val="14"/>
                <w:szCs w:val="1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ДОП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ет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об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>-(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е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об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</w:rPr>
                  <m:t>×100%,</m:t>
                </m:r>
              </m:oMath>
            </m:oMathPara>
          </w:p>
          <w:p w:rsidR="006A7814" w:rsidRPr="001609E6" w:rsidRDefault="006A7814" w:rsidP="00567E70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sz w:val="20"/>
              </w:rPr>
              <w:t>где:</w:t>
            </w:r>
          </w:p>
          <w:p w:rsidR="006A7814" w:rsidRPr="001609E6" w:rsidRDefault="004D245C" w:rsidP="00567E70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sz w:val="20"/>
              </w:rPr>
              <w:t>ДОП</w:t>
            </w:r>
            <w:r w:rsidR="00C73E8A" w:rsidRPr="001609E6">
              <w:rPr>
                <w:sz w:val="20"/>
                <w:vertAlign w:val="subscript"/>
              </w:rPr>
              <w:t>об</w:t>
            </w:r>
            <w:r w:rsidR="006A7814" w:rsidRPr="001609E6">
              <w:rPr>
                <w:sz w:val="20"/>
              </w:rPr>
              <w:t xml:space="preserve"> </w:t>
            </w:r>
            <w:r w:rsidR="00567E70">
              <w:rPr>
                <w:sz w:val="20"/>
              </w:rPr>
              <w:t>–</w:t>
            </w:r>
            <w:r w:rsidR="006A7814" w:rsidRPr="001609E6">
              <w:rPr>
                <w:sz w:val="20"/>
              </w:rPr>
              <w:t xml:space="preserve"> численность обучающихся </w:t>
            </w:r>
            <w:r w:rsidR="00C73E8A" w:rsidRPr="001609E6">
              <w:rPr>
                <w:sz w:val="20"/>
              </w:rPr>
              <w:t xml:space="preserve">по дополнительным общеобразовательным программам </w:t>
            </w:r>
            <w:r w:rsidR="006A7814" w:rsidRPr="001609E6">
              <w:rPr>
                <w:sz w:val="20"/>
              </w:rPr>
              <w:t xml:space="preserve">(форма № </w:t>
            </w:r>
            <w:r w:rsidR="00C73E8A" w:rsidRPr="001609E6">
              <w:rPr>
                <w:sz w:val="20"/>
              </w:rPr>
              <w:t>1-ДО</w:t>
            </w:r>
            <w:r w:rsidR="009D7214" w:rsidRPr="001609E6">
              <w:rPr>
                <w:sz w:val="20"/>
              </w:rPr>
              <w:t>)</w:t>
            </w:r>
            <w:r w:rsidR="006A7814" w:rsidRPr="001609E6">
              <w:rPr>
                <w:sz w:val="20"/>
              </w:rPr>
              <w:t>;</w:t>
            </w:r>
          </w:p>
          <w:p w:rsidR="006A7814" w:rsidRPr="001609E6" w:rsidRDefault="00C73E8A" w:rsidP="00567E70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sz w:val="20"/>
              </w:rPr>
              <w:t>ДОП</w:t>
            </w:r>
            <w:r w:rsidRPr="001609E6">
              <w:rPr>
                <w:sz w:val="20"/>
                <w:vertAlign w:val="subscript"/>
              </w:rPr>
              <w:t>е</w:t>
            </w:r>
            <w:r w:rsidRPr="001609E6">
              <w:rPr>
                <w:sz w:val="20"/>
              </w:rPr>
              <w:t xml:space="preserve"> </w:t>
            </w:r>
            <w:r w:rsidR="00567E70">
              <w:rPr>
                <w:sz w:val="20"/>
              </w:rPr>
              <w:t>–</w:t>
            </w:r>
            <w:r w:rsidRPr="001609E6">
              <w:rPr>
                <w:sz w:val="20"/>
              </w:rPr>
              <w:t xml:space="preserve"> численность обучающихся по дополнительным общеобразовательным программам естественнонаучной направленности </w:t>
            </w:r>
            <w:r w:rsidR="006A7814" w:rsidRPr="001609E6">
              <w:rPr>
                <w:sz w:val="20"/>
              </w:rPr>
              <w:t xml:space="preserve">(форма № </w:t>
            </w:r>
            <w:r w:rsidRPr="001609E6">
              <w:rPr>
                <w:sz w:val="20"/>
              </w:rPr>
              <w:t>1-ДО</w:t>
            </w:r>
            <w:r w:rsidR="006A7814" w:rsidRPr="001609E6">
              <w:rPr>
                <w:sz w:val="20"/>
              </w:rPr>
              <w:t xml:space="preserve">, раздел </w:t>
            </w:r>
            <w:r w:rsidRPr="001609E6">
              <w:rPr>
                <w:sz w:val="20"/>
              </w:rPr>
              <w:t>1</w:t>
            </w:r>
            <w:r w:rsidR="006A7814" w:rsidRPr="001609E6">
              <w:rPr>
                <w:sz w:val="20"/>
              </w:rPr>
              <w:t>.</w:t>
            </w:r>
            <w:r w:rsidRPr="001609E6">
              <w:rPr>
                <w:sz w:val="20"/>
              </w:rPr>
              <w:t>1</w:t>
            </w:r>
            <w:r w:rsidR="006A7814" w:rsidRPr="001609E6">
              <w:rPr>
                <w:sz w:val="20"/>
              </w:rPr>
              <w:t>, строка 0</w:t>
            </w:r>
            <w:r w:rsidRPr="001609E6">
              <w:rPr>
                <w:sz w:val="20"/>
              </w:rPr>
              <w:t>2</w:t>
            </w:r>
            <w:r w:rsidR="006A7814" w:rsidRPr="001609E6">
              <w:rPr>
                <w:sz w:val="20"/>
              </w:rPr>
              <w:t xml:space="preserve">, </w:t>
            </w:r>
            <w:r w:rsidR="00567E70">
              <w:rPr>
                <w:sz w:val="20"/>
              </w:rPr>
              <w:br/>
            </w:r>
            <w:r w:rsidR="006A7814" w:rsidRPr="001609E6">
              <w:rPr>
                <w:sz w:val="20"/>
              </w:rPr>
              <w:t xml:space="preserve">графа </w:t>
            </w:r>
            <w:r w:rsidRPr="001609E6">
              <w:rPr>
                <w:sz w:val="20"/>
              </w:rPr>
              <w:t>3</w:t>
            </w:r>
            <w:r w:rsidR="006A7814" w:rsidRPr="001609E6">
              <w:rPr>
                <w:sz w:val="20"/>
              </w:rPr>
              <w:t>);</w:t>
            </w:r>
          </w:p>
          <w:p w:rsidR="00604893" w:rsidRPr="001609E6" w:rsidRDefault="00C73E8A" w:rsidP="00567E70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sz w:val="20"/>
              </w:rPr>
              <w:t>ДОП</w:t>
            </w:r>
            <w:r w:rsidRPr="001609E6">
              <w:rPr>
                <w:sz w:val="20"/>
                <w:vertAlign w:val="subscript"/>
              </w:rPr>
              <w:t>т</w:t>
            </w:r>
            <w:r w:rsidRPr="001609E6">
              <w:rPr>
                <w:sz w:val="20"/>
              </w:rPr>
              <w:t xml:space="preserve"> </w:t>
            </w:r>
            <w:r w:rsidR="00567E70">
              <w:rPr>
                <w:sz w:val="20"/>
              </w:rPr>
              <w:t>–</w:t>
            </w:r>
            <w:r w:rsidRPr="001609E6">
              <w:rPr>
                <w:sz w:val="20"/>
              </w:rPr>
              <w:t xml:space="preserve"> численность обучающихся по дополнительным </w:t>
            </w:r>
            <w:r w:rsidR="00567E70">
              <w:rPr>
                <w:sz w:val="20"/>
              </w:rPr>
              <w:t xml:space="preserve">общеобразовательным программам </w:t>
            </w:r>
            <w:r w:rsidRPr="001609E6">
              <w:rPr>
                <w:sz w:val="20"/>
              </w:rPr>
              <w:t xml:space="preserve">технической направленности (форма № 1-ДО, раздел 1.1, строка 01, </w:t>
            </w:r>
            <w:r w:rsidR="00567E70">
              <w:rPr>
                <w:sz w:val="20"/>
              </w:rPr>
              <w:br/>
              <w:t>графа 3)</w:t>
            </w:r>
          </w:p>
        </w:tc>
      </w:tr>
      <w:tr w:rsidR="009D7214" w:rsidRPr="001609E6" w:rsidTr="0000183C">
        <w:trPr>
          <w:trHeight w:val="643"/>
        </w:trPr>
        <w:tc>
          <w:tcPr>
            <w:tcW w:w="65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Доля выданных сертификатов дополнительного образования детям в возрасте от 5 до 18 лет на территории</w:t>
            </w:r>
            <w:r w:rsidR="005F735A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района, в % 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387" w:type="dxa"/>
          </w:tcPr>
          <w:p w:rsidR="009D7214" w:rsidRPr="001609E6" w:rsidRDefault="00567E7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</w:p>
          <w:p w:rsidR="009D7214" w:rsidRPr="001609E6" w:rsidRDefault="009D7214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9D7214" w:rsidRPr="001609E6" w:rsidRDefault="003733CC" w:rsidP="001609E6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5до18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×100%</m:t>
              </m:r>
            </m:oMath>
            <w:r w:rsidR="00940DDA" w:rsidRPr="001609E6">
              <w:rPr>
                <w:sz w:val="20"/>
              </w:rPr>
              <w:t>,</w:t>
            </w:r>
          </w:p>
          <w:p w:rsidR="009D7214" w:rsidRPr="001609E6" w:rsidRDefault="00940DDA" w:rsidP="00567E70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sz w:val="20"/>
              </w:rPr>
              <w:t>где:</w:t>
            </w:r>
          </w:p>
          <w:p w:rsidR="009D7214" w:rsidRPr="001609E6" w:rsidRDefault="00003BD0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="009D7214"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="009D7214"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9D7214"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получивших </w:t>
            </w: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="009D7214"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D7214" w:rsidRPr="001609E6" w:rsidRDefault="009D7214" w:rsidP="001609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7E7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03BD0" w:rsidRPr="001609E6">
              <w:rPr>
                <w:rFonts w:ascii="Times New Roman" w:hAnsi="Times New Roman" w:cs="Times New Roman"/>
                <w:bCs/>
                <w:sz w:val="20"/>
                <w:szCs w:val="20"/>
              </w:rPr>
              <w:t>общая численность детей в возрасте от 5 до 18 лет (демографические данные)</w:t>
            </w:r>
          </w:p>
        </w:tc>
      </w:tr>
      <w:tr w:rsidR="009D7214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Численность детей, охваченных региональными мероприятиями проекта «Билет в будуще</w:t>
            </w:r>
            <w:r w:rsidR="005F735A" w:rsidRPr="001609E6">
              <w:rPr>
                <w:rFonts w:ascii="Times New Roman" w:hAnsi="Times New Roman" w:cs="Times New Roman"/>
                <w:sz w:val="20"/>
                <w:szCs w:val="20"/>
              </w:rPr>
              <w:t>е», человек, нарастающим итогом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9D7214" w:rsidRPr="001609E6" w:rsidRDefault="00567E70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  <w:r w:rsidR="00003BD0" w:rsidRPr="001609E6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региональном центре выявления поддержки детей, проявивших выдающиеся способности в них, человек, нарастающим итогом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9D7214" w:rsidRPr="001609E6" w:rsidRDefault="00567E70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  <w:r w:rsidR="00003BD0" w:rsidRPr="001609E6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имеющих широкополосный доступ к информационно-телекоммуникационной сети Интернет, не менее 10 Мбит/с,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5387" w:type="dxa"/>
          </w:tcPr>
          <w:p w:rsidR="009D7214" w:rsidRPr="001609E6" w:rsidRDefault="009D7214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9D7214" w:rsidRPr="001609E6" w:rsidRDefault="009D7214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40DDA" w:rsidRPr="001609E6" w:rsidRDefault="003733CC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10мб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%</m:t>
              </m:r>
            </m:oMath>
            <w:r w:rsidR="009D7214" w:rsidRPr="001609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214" w:rsidRPr="001609E6" w:rsidRDefault="009D7214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D7214" w:rsidRPr="001609E6" w:rsidRDefault="003733CC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10мб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567E7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D7214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обеспеченные интернет-соединением со скоростью соединени</w:t>
            </w:r>
            <w:r w:rsidR="00567E70">
              <w:rPr>
                <w:rFonts w:ascii="Times New Roman" w:hAnsi="Times New Roman" w:cs="Times New Roman"/>
                <w:sz w:val="20"/>
                <w:szCs w:val="20"/>
              </w:rPr>
              <w:t>я не менее 10Мб/c;</w:t>
            </w:r>
          </w:p>
          <w:p w:rsidR="009D7214" w:rsidRPr="001609E6" w:rsidRDefault="003733CC" w:rsidP="00567E70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567E70">
              <w:t>–</w:t>
            </w:r>
            <w:r w:rsidR="00567E70" w:rsidRPr="001609E6">
              <w:t xml:space="preserve"> </w:t>
            </w:r>
            <w:r w:rsidR="009D7214" w:rsidRPr="001609E6">
              <w:t>общее количес</w:t>
            </w:r>
            <w:r w:rsidR="00567E70">
              <w:t>тво образовательных организаций</w:t>
            </w:r>
          </w:p>
        </w:tc>
      </w:tr>
      <w:tr w:rsidR="009D7214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40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в % 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387" w:type="dxa"/>
          </w:tcPr>
          <w:p w:rsidR="003F6DF9" w:rsidRDefault="003F6DF9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</w:p>
          <w:p w:rsidR="003F6DF9" w:rsidRDefault="00003BD0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3F6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0DDA" w:rsidRPr="001609E6" w:rsidRDefault="00940DDA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40DDA" w:rsidRPr="001609E6" w:rsidRDefault="003733CC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ин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ин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940DDA" w:rsidRPr="001609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DA" w:rsidRPr="001609E6" w:rsidRDefault="00940DDA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1609E6" w:rsidRDefault="003733CC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ин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3F6D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F6DF9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0DDA" w:rsidRPr="001609E6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организации, успешно обновившие информационное наполнение и функциональные возможности открытых и общедо</w:t>
            </w:r>
            <w:r w:rsidR="003F6DF9">
              <w:rPr>
                <w:rFonts w:ascii="Times New Roman" w:hAnsi="Times New Roman" w:cs="Times New Roman"/>
                <w:sz w:val="20"/>
                <w:szCs w:val="20"/>
              </w:rPr>
              <w:t>ступных информационных ресурсов;</w:t>
            </w:r>
          </w:p>
          <w:p w:rsidR="009D7214" w:rsidRPr="001609E6" w:rsidRDefault="003733CC" w:rsidP="003F6DF9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– </m:t>
              </m:r>
            </m:oMath>
            <w:r w:rsidR="00940DDA" w:rsidRPr="001609E6">
              <w:t>общее количес</w:t>
            </w:r>
            <w:r w:rsidR="003F6DF9">
              <w:t>тво образовательных организаций</w:t>
            </w:r>
          </w:p>
        </w:tc>
      </w:tr>
      <w:tr w:rsidR="009D7214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успешно внедривших федеральную информационно-сервисную платформу цифровой образовательной среды,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387" w:type="dxa"/>
          </w:tcPr>
          <w:p w:rsidR="003F6DF9" w:rsidRDefault="003F6DF9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</w:p>
          <w:p w:rsidR="00940DDA" w:rsidRPr="001609E6" w:rsidRDefault="00940DDA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3F6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Рассчитывается по формуле:</w:t>
            </w:r>
          </w:p>
          <w:p w:rsidR="00940DDA" w:rsidRPr="001609E6" w:rsidRDefault="003733CC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940DDA" w:rsidRPr="001609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DA" w:rsidRPr="001609E6" w:rsidRDefault="00940DDA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1609E6" w:rsidRDefault="003733CC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3F6D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F6DF9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0DDA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организации, успешно </w:t>
            </w:r>
            <w:r w:rsidR="00666F1F" w:rsidRPr="001609E6">
              <w:rPr>
                <w:rFonts w:ascii="Times New Roman" w:hAnsi="Times New Roman" w:cs="Times New Roman"/>
                <w:sz w:val="20"/>
                <w:szCs w:val="20"/>
              </w:rPr>
              <w:t>внедрившие федеральную информационно-сервисную платформу цифровой образовательной среды;</w:t>
            </w:r>
          </w:p>
          <w:p w:rsidR="009D7214" w:rsidRPr="001609E6" w:rsidRDefault="003733CC" w:rsidP="001609E6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3F6DF9">
              <w:t>–</w:t>
            </w:r>
            <w:r w:rsidR="003F6DF9" w:rsidRPr="001609E6">
              <w:t xml:space="preserve"> </w:t>
            </w:r>
            <w:r w:rsidR="00940DDA" w:rsidRPr="001609E6">
              <w:t>общее количес</w:t>
            </w:r>
            <w:r w:rsidR="003F6DF9">
              <w:t>тво образовательных организаций</w:t>
            </w:r>
          </w:p>
        </w:tc>
      </w:tr>
      <w:tr w:rsidR="009D7214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559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5387" w:type="dxa"/>
          </w:tcPr>
          <w:p w:rsidR="003F6DF9" w:rsidRDefault="003F6DF9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  <w:r w:rsidR="000E71D5" w:rsidRPr="001609E6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4EBC" w:rsidRPr="001609E6" w:rsidRDefault="00444EBC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444EBC" w:rsidRPr="001609E6" w:rsidRDefault="003733CC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444EBC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444EBC" w:rsidRPr="001609E6" w:rsidRDefault="00444EBC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444EBC" w:rsidRPr="001609E6" w:rsidRDefault="003733CC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444EBC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обучение в центрах непрерывного развития профессионального мастерства </w:t>
            </w:r>
            <w:r w:rsidR="003F6DF9">
              <w:rPr>
                <w:rFonts w:ascii="Times New Roman" w:hAnsi="Times New Roman" w:cs="Times New Roman"/>
                <w:sz w:val="20"/>
                <w:szCs w:val="20"/>
              </w:rPr>
              <w:t>работников системы образования;</w:t>
            </w:r>
          </w:p>
          <w:p w:rsidR="009D7214" w:rsidRPr="001609E6" w:rsidRDefault="003733CC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3F6DF9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и</w:t>
            </w:r>
            <w:r w:rsidR="00444EBC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</w:t>
            </w:r>
            <w:r w:rsidR="003F6DF9">
              <w:rPr>
                <w:rFonts w:ascii="Times New Roman" w:hAnsi="Times New Roman" w:cs="Times New Roman"/>
                <w:sz w:val="20"/>
                <w:szCs w:val="20"/>
              </w:rPr>
              <w:t>ков образовательных организаций</w:t>
            </w:r>
          </w:p>
        </w:tc>
      </w:tr>
      <w:tr w:rsidR="009D7214" w:rsidRPr="001609E6" w:rsidTr="0000183C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shd w:val="clear" w:color="auto" w:fill="auto"/>
            <w:hideMark/>
          </w:tcPr>
          <w:p w:rsidR="009D7214" w:rsidRPr="001609E6" w:rsidRDefault="009D7214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добровольную независимую оценку профессиональной квалификации,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87" w:type="dxa"/>
          </w:tcPr>
          <w:p w:rsidR="009D7214" w:rsidRPr="001609E6" w:rsidRDefault="009D7214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9D7214" w:rsidRPr="001609E6" w:rsidRDefault="009D7214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666F1F" w:rsidRPr="001609E6" w:rsidRDefault="003733CC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666F1F" w:rsidRPr="001609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214" w:rsidRPr="001609E6" w:rsidRDefault="009D7214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D7214" w:rsidRPr="001609E6" w:rsidRDefault="003733CC" w:rsidP="001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9D7214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</w:t>
            </w:r>
            <w:r w:rsidR="007A6296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руководителей</w:t>
            </w:r>
            <w:r w:rsidR="009D7214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</w:t>
            </w:r>
            <w:r w:rsidR="00666F1F" w:rsidRPr="001609E6">
              <w:rPr>
                <w:rFonts w:ascii="Times New Roman" w:hAnsi="Times New Roman" w:cs="Times New Roman"/>
                <w:sz w:val="20"/>
                <w:szCs w:val="20"/>
              </w:rPr>
              <w:t>прошедших добровольную независимую оценку профессиональной квалификации</w:t>
            </w:r>
            <w:r w:rsidR="003F6D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7214" w:rsidRPr="001609E6" w:rsidRDefault="003733CC" w:rsidP="001609E6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D7214" w:rsidRPr="001609E6">
              <w:t xml:space="preserve"> – общее число</w:t>
            </w:r>
            <w:r w:rsidR="007A6296" w:rsidRPr="001609E6">
              <w:t xml:space="preserve"> руководителей и </w:t>
            </w:r>
            <w:r w:rsidR="009D7214" w:rsidRPr="001609E6">
              <w:t>педагогических работни</w:t>
            </w:r>
            <w:r w:rsidR="003F6DF9">
              <w:t>ков образовательных организаций</w:t>
            </w:r>
          </w:p>
        </w:tc>
      </w:tr>
      <w:tr w:rsidR="009D7214" w:rsidRPr="001609E6" w:rsidTr="0000183C">
        <w:trPr>
          <w:trHeight w:val="20"/>
        </w:trPr>
        <w:tc>
          <w:tcPr>
            <w:tcW w:w="652" w:type="dxa"/>
            <w:shd w:val="clear" w:color="auto" w:fill="auto"/>
          </w:tcPr>
          <w:p w:rsidR="009D7214" w:rsidRPr="001609E6" w:rsidRDefault="009D7214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9D7214" w:rsidRPr="001609E6" w:rsidRDefault="009D7214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в %</w:t>
            </w:r>
          </w:p>
        </w:tc>
        <w:tc>
          <w:tcPr>
            <w:tcW w:w="1276" w:type="dxa"/>
            <w:shd w:val="clear" w:color="auto" w:fill="auto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9D7214" w:rsidRPr="001609E6" w:rsidRDefault="009D7214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D7214" w:rsidRPr="001609E6" w:rsidRDefault="003F6DF9" w:rsidP="003F6DF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1609E6">
              <w:rPr>
                <w:sz w:val="20"/>
              </w:rPr>
              <w:t xml:space="preserve">ортфель проектов «Демография». </w:t>
            </w:r>
            <w:r w:rsidR="002E6448" w:rsidRPr="001609E6">
              <w:rPr>
                <w:bCs/>
                <w:sz w:val="20"/>
              </w:rPr>
              <w:t>Показатель о</w:t>
            </w:r>
            <w:r w:rsidR="009D7214" w:rsidRPr="001609E6">
              <w:rPr>
                <w:sz w:val="20"/>
              </w:rPr>
              <w:t>пределяется по итогам года на основании данных Регио</w:t>
            </w:r>
            <w:r>
              <w:rPr>
                <w:sz w:val="20"/>
              </w:rPr>
              <w:t>нальной информационной системы «</w:t>
            </w:r>
            <w:r w:rsidR="009D7214" w:rsidRPr="001609E6">
              <w:rPr>
                <w:sz w:val="20"/>
              </w:rPr>
              <w:t>АВЕРС: WEB-Комплектование</w:t>
            </w:r>
            <w:r>
              <w:rPr>
                <w:sz w:val="20"/>
              </w:rPr>
              <w:t>»</w:t>
            </w:r>
            <w:r w:rsidR="009D7214" w:rsidRPr="001609E6">
              <w:rPr>
                <w:sz w:val="20"/>
              </w:rPr>
              <w:t xml:space="preserve"> (численно</w:t>
            </w:r>
            <w:r>
              <w:rPr>
                <w:sz w:val="20"/>
              </w:rPr>
              <w:t>сть детей, поставленных на учет</w:t>
            </w:r>
            <w:r w:rsidR="009D7214" w:rsidRPr="001609E6">
              <w:rPr>
                <w:sz w:val="20"/>
              </w:rPr>
              <w:t xml:space="preserve"> для предоставления места в дошкольных образовательных организациях (государственных и муниципальных), у которых желаемая дата зачисления </w:t>
            </w:r>
            <w:r>
              <w:rPr>
                <w:sz w:val="20"/>
              </w:rPr>
              <w:t xml:space="preserve">– </w:t>
            </w:r>
            <w:r w:rsidR="009D7214" w:rsidRPr="001609E6">
              <w:rPr>
                <w:sz w:val="20"/>
              </w:rPr>
              <w:t xml:space="preserve">не позднее 1 сентября текущего учебного года, но не обеспеченных местами </w:t>
            </w:r>
            <w:r>
              <w:rPr>
                <w:sz w:val="20"/>
              </w:rPr>
              <w:br/>
            </w:r>
            <w:r w:rsidR="009D7214" w:rsidRPr="001609E6">
              <w:rPr>
                <w:sz w:val="20"/>
              </w:rPr>
              <w:t>на 1 с</w:t>
            </w:r>
            <w:r>
              <w:rPr>
                <w:sz w:val="20"/>
              </w:rPr>
              <w:t>ентября текущего учебного года)</w:t>
            </w:r>
          </w:p>
        </w:tc>
      </w:tr>
      <w:tr w:rsidR="00C63119" w:rsidRPr="001609E6" w:rsidTr="0000183C">
        <w:trPr>
          <w:trHeight w:val="20"/>
        </w:trPr>
        <w:tc>
          <w:tcPr>
            <w:tcW w:w="652" w:type="dxa"/>
            <w:shd w:val="clear" w:color="auto" w:fill="auto"/>
          </w:tcPr>
          <w:p w:rsidR="00C63119" w:rsidRPr="001609E6" w:rsidRDefault="00C63119" w:rsidP="001609E6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E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C63119" w:rsidRPr="001609E6" w:rsidRDefault="00EE5B32" w:rsidP="001609E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 человек</w:t>
            </w:r>
          </w:p>
        </w:tc>
        <w:tc>
          <w:tcPr>
            <w:tcW w:w="1276" w:type="dxa"/>
            <w:shd w:val="clear" w:color="auto" w:fill="auto"/>
          </w:tcPr>
          <w:p w:rsidR="00C63119" w:rsidRPr="001609E6" w:rsidRDefault="002554FC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6448" w:rsidRPr="001609E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C63119" w:rsidRPr="001609E6" w:rsidRDefault="002E6448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C63119" w:rsidRPr="001609E6" w:rsidRDefault="002E6448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</w:tcPr>
          <w:p w:rsidR="00C63119" w:rsidRPr="001609E6" w:rsidRDefault="002E6448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559" w:type="dxa"/>
          </w:tcPr>
          <w:p w:rsidR="00C63119" w:rsidRPr="001609E6" w:rsidRDefault="002E6448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387" w:type="dxa"/>
          </w:tcPr>
          <w:p w:rsidR="00FE37C3" w:rsidRPr="001609E6" w:rsidRDefault="003F6DF9" w:rsidP="001609E6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</w:t>
            </w:r>
            <w:r w:rsidR="002E6448" w:rsidRPr="001609E6">
              <w:rPr>
                <w:sz w:val="20"/>
              </w:rPr>
              <w:t xml:space="preserve">ортфель проектов «Демография». </w:t>
            </w:r>
          </w:p>
          <w:p w:rsidR="00C63119" w:rsidRPr="001609E6" w:rsidRDefault="00FE37C3" w:rsidP="001609E6">
            <w:pPr>
              <w:pStyle w:val="ConsPlusNormal"/>
              <w:jc w:val="both"/>
              <w:rPr>
                <w:sz w:val="20"/>
              </w:rPr>
            </w:pPr>
            <w:r w:rsidRPr="001609E6">
              <w:rPr>
                <w:sz w:val="20"/>
              </w:rPr>
              <w:t>Показатель определяется по итогам года на основании отчетов, представляемых образователь</w:t>
            </w:r>
            <w:r w:rsidR="003F6DF9">
              <w:rPr>
                <w:sz w:val="20"/>
              </w:rPr>
              <w:t>ными организациями, форма № 85-к</w:t>
            </w:r>
          </w:p>
        </w:tc>
      </w:tr>
    </w:tbl>
    <w:p w:rsidR="004E4398" w:rsidRPr="00B47F23" w:rsidRDefault="004E4398" w:rsidP="001609E6">
      <w:pPr>
        <w:rPr>
          <w:rFonts w:ascii="Times New Roman" w:hAnsi="Times New Roman" w:cs="Times New Roman"/>
          <w:sz w:val="28"/>
          <w:szCs w:val="28"/>
        </w:rPr>
      </w:pPr>
    </w:p>
    <w:p w:rsidR="004E4398" w:rsidRPr="001609E6" w:rsidRDefault="004E4398" w:rsidP="001609E6">
      <w:pPr>
        <w:jc w:val="right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Pr="001609E6" w:rsidRDefault="004E4398" w:rsidP="001609E6">
      <w:pPr>
        <w:rPr>
          <w:rFonts w:ascii="Times New Roman" w:hAnsi="Times New Roman" w:cs="Times New Roman"/>
          <w:sz w:val="28"/>
          <w:szCs w:val="28"/>
        </w:rPr>
      </w:pPr>
    </w:p>
    <w:p w:rsidR="004E4398" w:rsidRPr="001609E6" w:rsidRDefault="00604893" w:rsidP="00160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8848C5" w:rsidRPr="001609E6" w:rsidRDefault="008848C5" w:rsidP="001609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12" w:type="dxa"/>
        <w:tblInd w:w="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"/>
        <w:gridCol w:w="3851"/>
        <w:gridCol w:w="2435"/>
        <w:gridCol w:w="3119"/>
        <w:gridCol w:w="992"/>
        <w:gridCol w:w="851"/>
        <w:gridCol w:w="850"/>
        <w:gridCol w:w="871"/>
      </w:tblGrid>
      <w:tr w:rsidR="00D360A9" w:rsidRPr="001609E6" w:rsidTr="00D360A9">
        <w:trPr>
          <w:trHeight w:val="32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0A9" w:rsidRPr="00AF038C" w:rsidRDefault="00D360A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основ-ногомеро-приятия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0A9" w:rsidRPr="00AF038C" w:rsidRDefault="00D360A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0A9" w:rsidRPr="00AF038C" w:rsidRDefault="00D360A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0A9" w:rsidRPr="00AF038C" w:rsidRDefault="00D360A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60A9" w:rsidRPr="00AF038C" w:rsidRDefault="00D360A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D360A9" w:rsidP="00AF0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AF038C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AF038C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AF038C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703C9" w:rsidRPr="001609E6" w:rsidTr="00AF038C">
        <w:trPr>
          <w:trHeight w:val="20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образовательного процесса                         (показатели 7, 8)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(показатели 7, 8, 10)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(показатель 6)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12, 13, 14)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7 158,9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7 158,9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2)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18 105,9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18 105,9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6 105,8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6 105,8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6 105,8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6 105,8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  <w:r w:rsid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  <w:r w:rsid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12 000,1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12 000,1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12 000,1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12 000,1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«Мишутка»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Пырьях»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D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Проведение мероприятий по текущему ремонту образовательных учреждений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Школы Ханты-Мансийского района (расходы на косметический ремонт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23 образовательным учреждениям на новый учебный год)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Дошкольные учреждения Ханты-Мансийского района (расходы на косметический ремонт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15 образовательным учреждениям на новый учебный год)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4 171,2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4 171,2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репление пожарной безопасности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идемиологической безопасности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33 812,3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9 751,6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33 812,3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9 751,6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8 226,5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8 226,50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3 203,8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3 203,8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3 881,70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(показатель 2)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9 495,2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9 495,2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2 740,90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388,50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79 894,9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40 240,4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19 574,3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79 894,9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40 240,4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19 574,3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79 894,9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40 240,4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19 574,3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4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учреждений общего образования в соответствии с нормативом обеспеченности местами 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образовательных учреждениях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2, 17)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плоскостных сооруж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ений МКОУ ХМР «СОШ п. Сибирский»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проектно-с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метной документации по объекту «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в п. Красноленинский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жарных резервуаров на объекте: «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(55 учащ.) </w:t>
            </w:r>
          </w:p>
          <w:p w:rsidR="00841444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группой для детей дош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кольного возраста (25 воспит.) </w:t>
            </w:r>
            <w:r w:rsidR="008414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41444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кий дом культуры (на 100 мест) </w:t>
            </w:r>
            <w:r w:rsidR="008414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41444" w:rsidRPr="00160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(9100 экз.)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Боборовский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этап: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школа-детский сад)»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(показател</w:t>
            </w:r>
            <w:r w:rsidR="00407F0D"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2, 3, 17, 18)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841444" w:rsidRDefault="00841444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«УКСиР»);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75 897,4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75 897,4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75 897,4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75 897,4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</w:t>
            </w:r>
          </w:p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групп детского сада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75 253,9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75 253,9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75 253,9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75 253,9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3 229,4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удованием и инвентарем объекта «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пристроем для размещения г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рупп детского сада п. Луговской»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вершения строительства объекта «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детского сада </w:t>
            </w:r>
          </w:p>
          <w:p w:rsidR="007703C9" w:rsidRPr="00AF038C" w:rsidRDefault="00841444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407F0D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407F0D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</w:t>
            </w:r>
          </w:p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размещения групп детского сада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Луговской. Проведение экспертизы выполненной работы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455062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455062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41444" w:rsidRDefault="00841444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 электрическим сетям объекта «</w:t>
            </w:r>
            <w:r w:rsidR="007703C9"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</w:t>
            </w:r>
          </w:p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размещения групп детского сада </w:t>
            </w:r>
          </w:p>
          <w:p w:rsidR="007703C9" w:rsidRPr="00AF038C" w:rsidRDefault="00841444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Луговской»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</w:t>
            </w:r>
          </w:p>
          <w:p w:rsidR="00407F0D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образовательных учреждений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83 838,1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83 838,1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83 838,1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83 838,1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80 017,4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80 017,4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1444" w:rsidRPr="001609E6" w:rsidTr="009E53E4">
        <w:trPr>
          <w:trHeight w:val="20"/>
        </w:trPr>
        <w:tc>
          <w:tcPr>
            <w:tcW w:w="14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841444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</w:p>
          <w:p w:rsidR="00841444" w:rsidRPr="00AF038C" w:rsidRDefault="00841444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Ханты-Мансийского района»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итории Ханты-Мансийского района 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1, 2, 5, 6, 15, 16)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2 973 582,1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989 599,1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2 973 582,1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989 599,1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2 851 985,8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949 067,0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951 459,4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951 459,4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2 851 985,8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949 067,0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951 459,4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951 459,4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(показатели 2, 17, 18)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404 530,9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136 591,9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404 530,9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136 591,9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ях общего среднего образования </w:t>
            </w:r>
          </w:p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(показатель 2)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758 511,9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259 146,1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758 511,9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259 146,1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758 511,9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259 146,1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(показатели 4, 7, 8, 9)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237 952,6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79 758,8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237 952,6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79 758,8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156 406,6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52 576,8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156 406,6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52 576,8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44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(МАДОУ ХМР «Детский сад «Березка» </w:t>
            </w:r>
          </w:p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Горноправдинск»)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(показател</w:t>
            </w:r>
            <w:r w:rsidR="00407F0D"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96 218,2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32 322,2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96 218,2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32 322,2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84144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  <w:r w:rsidR="00407F0D"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(показатель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204 325,2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70 841,4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7703C9" w:rsidRPr="001609E6" w:rsidTr="00AF038C">
        <w:trPr>
          <w:trHeight w:val="2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204 325,2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70 841,4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4 675 120,9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1 568 259,5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1 553 430,7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1 553 430,7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2 973 582,1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989 599,1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1 701 538,8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578 660,4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1 701 538,8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578 660,4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4 846 012,8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1 695 124,3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1 575 191,3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1 575 697,2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2 973 582,1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989 599,1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1 872 430,7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705 525,2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583 199,8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701 704,5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583 199,8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82 102,9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82 102,9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82 102,9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82 102,9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78 282,2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78 282,2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4 763 909,9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1 613 021,4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1 575 191,3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1 575 697,2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2 973 582,1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989 599,1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1 790 327,8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623 422,3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583 199,8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1 790 327,8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623 422,3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583 199,8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</w:t>
            </w:r>
            <w:r w:rsidR="00D02EDE"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(подведомственные учреждения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4 664 367,2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1 567 842,7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1 548 009,3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1 548 515,2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2 973 582,1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989 599,1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991 991,5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1 690 785,1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578 243,6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1 690 785,1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578 243,6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100 099,6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8414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100 099,6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96 750,5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96 750,5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 (комитет по образованию (МАДОУ ХМР «Детский сад «Березка» п. Горноправдинск»)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03C9" w:rsidRPr="001609E6" w:rsidTr="00AF038C">
        <w:trPr>
          <w:trHeight w:val="20"/>
        </w:trPr>
        <w:tc>
          <w:tcPr>
            <w:tcW w:w="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C9" w:rsidRPr="00AF038C" w:rsidRDefault="007703C9" w:rsidP="00AF038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7703C9" w:rsidRPr="001609E6" w:rsidRDefault="007703C9" w:rsidP="00160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Pr="001609E6" w:rsidRDefault="004E4398" w:rsidP="001609E6">
      <w:pPr>
        <w:jc w:val="right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Таблица 3</w:t>
      </w:r>
    </w:p>
    <w:p w:rsidR="00CF58ED" w:rsidRPr="001609E6" w:rsidRDefault="00CF58ED" w:rsidP="00160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Портфели проектов и проекты, направленные в том числе на реализацию национальных</w:t>
      </w:r>
    </w:p>
    <w:p w:rsidR="004E4398" w:rsidRPr="001609E6" w:rsidRDefault="00CF58ED" w:rsidP="00160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 xml:space="preserve"> и федеральных проектов Российской Федерации</w:t>
      </w:r>
    </w:p>
    <w:p w:rsidR="004E4398" w:rsidRPr="001609E6" w:rsidRDefault="004E4398" w:rsidP="003A7A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3119"/>
        <w:gridCol w:w="1275"/>
        <w:gridCol w:w="1134"/>
        <w:gridCol w:w="1134"/>
        <w:gridCol w:w="2268"/>
        <w:gridCol w:w="709"/>
        <w:gridCol w:w="851"/>
        <w:gridCol w:w="850"/>
        <w:gridCol w:w="851"/>
      </w:tblGrid>
      <w:tr w:rsidR="00CF58ED" w:rsidRPr="001609E6" w:rsidTr="00B47F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</w:t>
            </w:r>
          </w:p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или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Номер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финансового обеспечения, </w:t>
            </w:r>
          </w:p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CF58ED" w:rsidRPr="001609E6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1609E6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E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CF58ED" w:rsidRPr="003A7A8C" w:rsidTr="00B47F2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58ED" w:rsidRPr="003A7A8C" w:rsidTr="003A7A8C">
        <w:trPr>
          <w:trHeight w:val="20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A7A8C" w:rsidRDefault="00CF58E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3A7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проект 1 «Современная школа»</w:t>
            </w:r>
            <w:r w:rsidR="003A7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(показатели 2, 4, 5, 6)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A7A8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21" w:rsidRDefault="000C2D43" w:rsidP="0093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проект 2 «Успех каждого ребенка» </w:t>
            </w:r>
          </w:p>
          <w:p w:rsidR="000C2D43" w:rsidRPr="003A7A8C" w:rsidRDefault="000C2D43" w:rsidP="0093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(показатели 6, 7, 8, 9,</w:t>
            </w:r>
            <w:r w:rsidR="00936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936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проект 3 «Цифровая образовательная среда» </w:t>
            </w:r>
          </w:p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(показатели 12, 13, 14)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проект 4 «Учитель будущего» </w:t>
            </w:r>
          </w:p>
          <w:p w:rsidR="000C2D43" w:rsidRPr="003A7A8C" w:rsidRDefault="000C2D43" w:rsidP="001609E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(показатели 1, 15, 16)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A7A8C" w:rsidRDefault="000C2D43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73AD" w:rsidRPr="003A7A8C" w:rsidTr="0075160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проект 5 «Поддержка семей, имеющих детей»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73AD" w:rsidRPr="003A7A8C" w:rsidTr="00751607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73AD" w:rsidRPr="003A7A8C" w:rsidTr="00751607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73AD" w:rsidRPr="003A7A8C" w:rsidTr="00751607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73AD" w:rsidRPr="003A7A8C" w:rsidTr="00751607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AD" w:rsidRPr="003A7A8C" w:rsidRDefault="004973A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Портфель проекта «Демография»</w:t>
            </w:r>
          </w:p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93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проект 1 «Содействие занятости женщин </w:t>
            </w:r>
            <w:r w:rsidR="0093612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</w:t>
            </w:r>
            <w:r w:rsidR="00936121">
              <w:rPr>
                <w:rFonts w:ascii="Times New Roman" w:hAnsi="Times New Roman" w:cs="Times New Roman"/>
                <w:sz w:val="20"/>
                <w:szCs w:val="20"/>
              </w:rPr>
              <w:t>словий дошкольного образования для</w:t>
            </w: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 детей трех лет» (показатели 3, 17, 18)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3A7A8C">
        <w:trPr>
          <w:trHeight w:val="20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eastAsia="Calibri" w:hAnsi="Times New Roman" w:cs="Times New Roman"/>
                <w:sz w:val="20"/>
                <w:szCs w:val="20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Проект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21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качества образования в МКОУ ХМР «СОШ </w:t>
            </w:r>
            <w:r w:rsidR="00936121">
              <w:rPr>
                <w:rFonts w:ascii="Times New Roman" w:hAnsi="Times New Roman" w:cs="Times New Roman"/>
                <w:sz w:val="20"/>
                <w:szCs w:val="20"/>
              </w:rPr>
              <w:t>им. Героя Советского Союза П.А.</w:t>
            </w: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r w:rsidR="00936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F23" w:rsidRDefault="00936121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Выкатной»;</w:t>
            </w:r>
          </w:p>
          <w:p w:rsidR="00936121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МКОУ ХМР </w:t>
            </w:r>
            <w:r w:rsidR="0093612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СОШ д. Шапша</w:t>
            </w:r>
            <w:r w:rsidR="0093612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F23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МКОУ ХМР «СОШ </w:t>
            </w:r>
          </w:p>
          <w:p w:rsidR="00B47F23" w:rsidRDefault="001250DD" w:rsidP="00B4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им. А.С.Макшанцева </w:t>
            </w:r>
          </w:p>
          <w:p w:rsidR="001250DD" w:rsidRPr="003A7A8C" w:rsidRDefault="001250DD" w:rsidP="00B4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п. Кедровый»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 xml:space="preserve">01.07.2019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1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Проект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3A7A8C" w:rsidTr="00B47F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A7A8C" w:rsidRDefault="001250DD" w:rsidP="0016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A7A8C" w:rsidRDefault="001250DD" w:rsidP="001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36121" w:rsidRPr="001609E6" w:rsidRDefault="00936121" w:rsidP="001609E6">
      <w:pPr>
        <w:rPr>
          <w:rFonts w:ascii="Times New Roman" w:hAnsi="Times New Roman" w:cs="Times New Roman"/>
          <w:sz w:val="28"/>
          <w:szCs w:val="28"/>
        </w:rPr>
      </w:pPr>
    </w:p>
    <w:p w:rsidR="004E4398" w:rsidRPr="001609E6" w:rsidRDefault="004E4398" w:rsidP="001609E6">
      <w:pPr>
        <w:jc w:val="right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1609E6" w:rsidRDefault="004E4398" w:rsidP="001609E6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1609E6" w:rsidRDefault="004E4398" w:rsidP="001609E6">
      <w:pPr>
        <w:pStyle w:val="ConsPlusNormal"/>
        <w:jc w:val="center"/>
        <w:rPr>
          <w:sz w:val="28"/>
          <w:szCs w:val="28"/>
        </w:rPr>
      </w:pPr>
      <w:r w:rsidRPr="001609E6">
        <w:rPr>
          <w:sz w:val="28"/>
          <w:szCs w:val="28"/>
        </w:rPr>
        <w:t>Сводные показатели муниципальных заданий</w:t>
      </w:r>
    </w:p>
    <w:p w:rsidR="004E4398" w:rsidRPr="001609E6" w:rsidRDefault="004E4398" w:rsidP="001609E6">
      <w:pPr>
        <w:pStyle w:val="ConsPlusNormal"/>
        <w:jc w:val="both"/>
        <w:rPr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949"/>
        <w:gridCol w:w="2551"/>
        <w:gridCol w:w="851"/>
        <w:gridCol w:w="850"/>
        <w:gridCol w:w="851"/>
        <w:gridCol w:w="2268"/>
      </w:tblGrid>
      <w:tr w:rsidR="004E4398" w:rsidRPr="001609E6" w:rsidTr="004E43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 xml:space="preserve">№ </w:t>
            </w:r>
          </w:p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п/п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 xml:space="preserve">Значения показателя </w:t>
            </w:r>
            <w:r w:rsidRPr="001609E6">
              <w:rPr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E4398" w:rsidRPr="001609E6" w:rsidTr="004E43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1609E6" w:rsidRDefault="004E4398" w:rsidP="00160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1609E6" w:rsidRDefault="004E4398" w:rsidP="00160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1609E6" w:rsidRDefault="004E4398" w:rsidP="00160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936121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2019 г</w:t>
            </w:r>
            <w:r w:rsidR="00936121">
              <w:rPr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936121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2020 г</w:t>
            </w:r>
            <w:r w:rsidR="00936121">
              <w:rPr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936121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2021 г</w:t>
            </w:r>
            <w:r w:rsidR="00936121">
              <w:rPr>
                <w:szCs w:val="24"/>
              </w:rPr>
              <w:t>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1609E6" w:rsidRDefault="004E4398" w:rsidP="00160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398" w:rsidRPr="001609E6" w:rsidTr="004E43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1609E6" w:rsidRDefault="004E4398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7</w:t>
            </w:r>
          </w:p>
        </w:tc>
      </w:tr>
      <w:tr w:rsidR="00412F1F" w:rsidRPr="001609E6" w:rsidTr="004E43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</w:t>
            </w:r>
            <w:r w:rsidR="00EC0474" w:rsidRPr="001609E6">
              <w:rPr>
                <w:szCs w:val="24"/>
              </w:rPr>
              <w:t>77</w:t>
            </w:r>
          </w:p>
        </w:tc>
      </w:tr>
      <w:tr w:rsidR="00412F1F" w:rsidRPr="001609E6" w:rsidTr="004E43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EC0474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926</w:t>
            </w:r>
          </w:p>
        </w:tc>
      </w:tr>
      <w:tr w:rsidR="00412F1F" w:rsidRPr="001609E6" w:rsidTr="004E43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</w:t>
            </w:r>
            <w:r w:rsidR="00EC0474" w:rsidRPr="001609E6">
              <w:rPr>
                <w:szCs w:val="24"/>
              </w:rPr>
              <w:t>18</w:t>
            </w:r>
          </w:p>
        </w:tc>
      </w:tr>
      <w:tr w:rsidR="00412F1F" w:rsidRPr="001609E6" w:rsidTr="004E43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EC0474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155</w:t>
            </w:r>
          </w:p>
        </w:tc>
      </w:tr>
      <w:tr w:rsidR="00412F1F" w:rsidRPr="001609E6" w:rsidTr="004E43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5.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EC0474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2 600</w:t>
            </w:r>
          </w:p>
        </w:tc>
      </w:tr>
      <w:tr w:rsidR="00412F1F" w:rsidRPr="001609E6" w:rsidTr="004E43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6.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Предоставление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rPr>
                <w:szCs w:val="24"/>
              </w:rPr>
            </w:pPr>
            <w:r w:rsidRPr="001609E6">
              <w:rPr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3176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3176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412F1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3176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1609E6" w:rsidRDefault="00EC0474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3 176</w:t>
            </w:r>
          </w:p>
        </w:tc>
      </w:tr>
    </w:tbl>
    <w:p w:rsidR="00B47F23" w:rsidRDefault="00B47F23" w:rsidP="001609E6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1609E6" w:rsidRDefault="004E4398" w:rsidP="001609E6">
      <w:pPr>
        <w:pStyle w:val="ConsPlusNormal"/>
        <w:jc w:val="right"/>
        <w:outlineLvl w:val="2"/>
        <w:rPr>
          <w:sz w:val="28"/>
          <w:szCs w:val="28"/>
        </w:rPr>
      </w:pPr>
      <w:r w:rsidRPr="001609E6">
        <w:rPr>
          <w:sz w:val="28"/>
          <w:szCs w:val="28"/>
        </w:rPr>
        <w:t xml:space="preserve">Таблица </w:t>
      </w:r>
      <w:r w:rsidR="002A2551" w:rsidRPr="001609E6">
        <w:rPr>
          <w:sz w:val="28"/>
          <w:szCs w:val="28"/>
        </w:rPr>
        <w:t>5</w:t>
      </w:r>
    </w:p>
    <w:p w:rsidR="004E4398" w:rsidRPr="001609E6" w:rsidRDefault="004E4398" w:rsidP="001609E6">
      <w:pPr>
        <w:pStyle w:val="ConsPlusNormal"/>
        <w:jc w:val="both"/>
        <w:rPr>
          <w:sz w:val="28"/>
          <w:szCs w:val="28"/>
        </w:rPr>
      </w:pPr>
    </w:p>
    <w:p w:rsidR="002A2551" w:rsidRPr="001609E6" w:rsidRDefault="002A2551" w:rsidP="001609E6">
      <w:pPr>
        <w:pStyle w:val="ConsPlusNormal"/>
        <w:jc w:val="center"/>
        <w:rPr>
          <w:sz w:val="28"/>
          <w:szCs w:val="28"/>
        </w:rPr>
      </w:pPr>
      <w:r w:rsidRPr="001609E6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1609E6" w:rsidRDefault="002A2551" w:rsidP="001609E6">
      <w:pPr>
        <w:pStyle w:val="ConsPlusNormal"/>
        <w:jc w:val="center"/>
        <w:rPr>
          <w:sz w:val="28"/>
          <w:szCs w:val="28"/>
        </w:rPr>
      </w:pPr>
      <w:r w:rsidRPr="001609E6">
        <w:rPr>
          <w:sz w:val="28"/>
          <w:szCs w:val="28"/>
        </w:rPr>
        <w:t>программы и мер по их преодолению</w:t>
      </w:r>
    </w:p>
    <w:p w:rsidR="002A2551" w:rsidRPr="001609E6" w:rsidRDefault="002A2551" w:rsidP="001609E6">
      <w:pPr>
        <w:pStyle w:val="ConsPlusNormal"/>
        <w:jc w:val="both"/>
        <w:rPr>
          <w:sz w:val="28"/>
          <w:szCs w:val="28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6314"/>
      </w:tblGrid>
      <w:tr w:rsidR="002A2551" w:rsidRPr="001609E6" w:rsidTr="002A2551">
        <w:tc>
          <w:tcPr>
            <w:tcW w:w="709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1609E6" w:rsidTr="002A2551">
        <w:tc>
          <w:tcPr>
            <w:tcW w:w="709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1609E6" w:rsidTr="002A2551">
        <w:tc>
          <w:tcPr>
            <w:tcW w:w="709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</w:rPr>
              <w:t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9E6">
              <w:rPr>
                <w:rFonts w:ascii="Times New Roman" w:hAnsi="Times New Roman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</w:t>
            </w:r>
            <w:r w:rsidRPr="001609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</w:t>
            </w:r>
            <w:r w:rsidR="00936121">
              <w:rPr>
                <w:rFonts w:ascii="Times New Roman" w:hAnsi="Times New Roman"/>
                <w:szCs w:val="24"/>
              </w:rPr>
              <w:t>ечения внебюджетных источников</w:t>
            </w:r>
          </w:p>
        </w:tc>
      </w:tr>
      <w:tr w:rsidR="002A2551" w:rsidRPr="001609E6" w:rsidTr="002A2551">
        <w:tc>
          <w:tcPr>
            <w:tcW w:w="709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8" w:type="dxa"/>
          </w:tcPr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1609E6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1609E6" w:rsidTr="002A2551">
        <w:tc>
          <w:tcPr>
            <w:tcW w:w="709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</w:rPr>
              <w:t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1609E6">
              <w:rPr>
                <w:rFonts w:ascii="Times New Roman" w:hAnsi="Times New Roman"/>
              </w:rPr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1609E6">
              <w:rPr>
                <w:rFonts w:ascii="Times New Roman" w:hAnsi="Times New Roman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1609E6" w:rsidTr="002A2551">
        <w:tc>
          <w:tcPr>
            <w:tcW w:w="709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88" w:type="dxa"/>
          </w:tcPr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1609E6" w:rsidRDefault="002A2551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1609E6" w:rsidTr="002A2551">
        <w:tc>
          <w:tcPr>
            <w:tcW w:w="709" w:type="dxa"/>
          </w:tcPr>
          <w:p w:rsidR="002A2551" w:rsidRPr="001609E6" w:rsidRDefault="002A2551" w:rsidP="001609E6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1609E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8" w:type="dxa"/>
          </w:tcPr>
          <w:p w:rsidR="002A2551" w:rsidRPr="001609E6" w:rsidRDefault="00936121" w:rsidP="001609E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2A2551" w:rsidRPr="001609E6">
              <w:rPr>
                <w:rFonts w:ascii="Times New Roman" w:hAnsi="Times New Roman"/>
                <w:szCs w:val="24"/>
              </w:rPr>
              <w:t>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молодежной политики, недостаточным пониманием</w:t>
            </w:r>
            <w:r>
              <w:rPr>
                <w:rFonts w:ascii="Times New Roman" w:hAnsi="Times New Roman"/>
                <w:szCs w:val="24"/>
              </w:rPr>
              <w:t xml:space="preserve"> задач государственной политики</w:t>
            </w:r>
          </w:p>
        </w:tc>
        <w:tc>
          <w:tcPr>
            <w:tcW w:w="6314" w:type="dxa"/>
          </w:tcPr>
          <w:p w:rsidR="002A2551" w:rsidRPr="001609E6" w:rsidRDefault="00936121" w:rsidP="0093612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2A2551" w:rsidRPr="001609E6">
              <w:rPr>
                <w:rFonts w:ascii="Times New Roman" w:hAnsi="Times New Roman"/>
                <w:szCs w:val="24"/>
              </w:rPr>
              <w:t>инимизация данного риска возможн</w:t>
            </w:r>
            <w:r>
              <w:rPr>
                <w:rFonts w:ascii="Times New Roman" w:hAnsi="Times New Roman"/>
                <w:szCs w:val="24"/>
              </w:rPr>
              <w:t>а</w:t>
            </w:r>
            <w:r w:rsidR="002A2551" w:rsidRPr="001609E6">
              <w:rPr>
                <w:rFonts w:ascii="Times New Roman" w:hAnsi="Times New Roman"/>
                <w:szCs w:val="24"/>
              </w:rPr>
              <w:t xml:space="preserve">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</w:t>
            </w:r>
            <w:r>
              <w:rPr>
                <w:rFonts w:ascii="Times New Roman" w:hAnsi="Times New Roman"/>
                <w:szCs w:val="24"/>
              </w:rPr>
              <w:t>ирование всех ее соисполнителей</w:t>
            </w:r>
          </w:p>
        </w:tc>
      </w:tr>
    </w:tbl>
    <w:p w:rsidR="002A2551" w:rsidRPr="001609E6" w:rsidRDefault="002A2551" w:rsidP="001609E6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1609E6" w:rsidRDefault="002A2551" w:rsidP="001609E6">
      <w:pPr>
        <w:pStyle w:val="ConsPlusNormal"/>
        <w:jc w:val="right"/>
        <w:outlineLvl w:val="2"/>
        <w:rPr>
          <w:sz w:val="28"/>
          <w:szCs w:val="28"/>
        </w:rPr>
      </w:pPr>
      <w:r w:rsidRPr="001609E6">
        <w:rPr>
          <w:sz w:val="28"/>
          <w:szCs w:val="28"/>
        </w:rPr>
        <w:t>Таблица 6</w:t>
      </w:r>
    </w:p>
    <w:p w:rsidR="002A2551" w:rsidRPr="001609E6" w:rsidRDefault="002A2551" w:rsidP="001609E6">
      <w:pPr>
        <w:pStyle w:val="ConsPlusNormal"/>
        <w:jc w:val="both"/>
        <w:rPr>
          <w:sz w:val="28"/>
          <w:szCs w:val="28"/>
        </w:rPr>
      </w:pPr>
    </w:p>
    <w:p w:rsidR="002A2551" w:rsidRPr="001609E6" w:rsidRDefault="002A2551" w:rsidP="001609E6">
      <w:pPr>
        <w:pStyle w:val="ConsPlusNormal"/>
        <w:jc w:val="center"/>
        <w:rPr>
          <w:sz w:val="28"/>
          <w:szCs w:val="28"/>
        </w:rPr>
      </w:pPr>
      <w:r w:rsidRPr="001609E6">
        <w:rPr>
          <w:sz w:val="28"/>
          <w:szCs w:val="28"/>
        </w:rPr>
        <w:t>Перечень объектов капитального строительства</w:t>
      </w:r>
    </w:p>
    <w:p w:rsidR="002A2551" w:rsidRPr="001609E6" w:rsidRDefault="002A2551" w:rsidP="001609E6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281"/>
        <w:gridCol w:w="1134"/>
        <w:gridCol w:w="2126"/>
        <w:gridCol w:w="5812"/>
      </w:tblGrid>
      <w:tr w:rsidR="002A2551" w:rsidRPr="001609E6" w:rsidTr="00B47F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 xml:space="preserve">№ </w:t>
            </w:r>
          </w:p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п/п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Источник финансирования</w:t>
            </w:r>
          </w:p>
        </w:tc>
      </w:tr>
      <w:tr w:rsidR="002A2551" w:rsidRPr="001609E6" w:rsidTr="00B47F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5</w:t>
            </w:r>
          </w:p>
        </w:tc>
      </w:tr>
      <w:tr w:rsidR="002A2551" w:rsidRPr="001609E6" w:rsidTr="00B47F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1609E6" w:rsidRDefault="002A2551" w:rsidP="001609E6">
            <w:pPr>
              <w:pStyle w:val="ConsPlusNormal"/>
            </w:pPr>
            <w:r w:rsidRPr="001609E6">
              <w:t xml:space="preserve">Реконструкция школы с пристроем для размещения групп детского сада </w:t>
            </w:r>
          </w:p>
          <w:p w:rsidR="002A2551" w:rsidRPr="001609E6" w:rsidRDefault="002A2551" w:rsidP="001609E6">
            <w:pPr>
              <w:pStyle w:val="ConsPlusNormal"/>
              <w:rPr>
                <w:szCs w:val="24"/>
              </w:rPr>
            </w:pPr>
            <w:r w:rsidRPr="001609E6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1609E6" w:rsidRDefault="002A2551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1609E6" w:rsidRDefault="00936121" w:rsidP="001609E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2015 – 2019 годы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1609E6" w:rsidRDefault="002A2551" w:rsidP="001609E6">
            <w:pPr>
              <w:pStyle w:val="ConsPlusNormal"/>
              <w:rPr>
                <w:szCs w:val="24"/>
              </w:rPr>
            </w:pPr>
            <w:r w:rsidRPr="001609E6"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1609E6" w:rsidTr="00B47F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1609E6" w:rsidRDefault="003E3F7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1609E6" w:rsidRDefault="003E3F7F" w:rsidP="001609E6">
            <w:pPr>
              <w:pStyle w:val="ConsPlusNormal"/>
            </w:pPr>
            <w:r w:rsidRPr="001609E6">
              <w:t>Строительство п</w:t>
            </w:r>
            <w:r w:rsidR="00936121">
              <w:t>лоскостных сооружений МКОУ ХМР «СОШ п. Сибирский»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1609E6" w:rsidRDefault="003E3F7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1609E6" w:rsidRDefault="003E3F7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 xml:space="preserve">2018 – 2019 </w:t>
            </w:r>
            <w:r w:rsidR="00936121">
              <w:rPr>
                <w:szCs w:val="24"/>
              </w:rPr>
              <w:t>годы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1609E6" w:rsidRDefault="003E3F7F" w:rsidP="001609E6">
            <w:pPr>
              <w:pStyle w:val="ConsPlusNormal"/>
            </w:pPr>
            <w:r w:rsidRPr="001609E6">
              <w:t>местный бюджет</w:t>
            </w:r>
          </w:p>
        </w:tc>
      </w:tr>
      <w:tr w:rsidR="003E3F7F" w:rsidRPr="001609E6" w:rsidTr="00B47F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1609E6" w:rsidRDefault="003E3F7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121" w:rsidRDefault="003E3F7F" w:rsidP="001609E6">
            <w:pPr>
              <w:pStyle w:val="ConsPlusNormal"/>
            </w:pPr>
            <w:r w:rsidRPr="001609E6">
              <w:t xml:space="preserve">Реконструкция школы с пристроем </w:t>
            </w:r>
          </w:p>
          <w:p w:rsidR="003E3F7F" w:rsidRPr="001609E6" w:rsidRDefault="003E3F7F" w:rsidP="001609E6">
            <w:pPr>
              <w:pStyle w:val="ConsPlusNormal"/>
            </w:pPr>
            <w:r w:rsidRPr="001609E6">
              <w:t>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1609E6" w:rsidRDefault="003E3F7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>100/60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1609E6" w:rsidRDefault="003E3F7F" w:rsidP="001609E6">
            <w:pPr>
              <w:pStyle w:val="ConsPlusNormal"/>
              <w:jc w:val="center"/>
              <w:rPr>
                <w:szCs w:val="24"/>
              </w:rPr>
            </w:pPr>
            <w:r w:rsidRPr="001609E6">
              <w:rPr>
                <w:szCs w:val="24"/>
              </w:rPr>
              <w:t xml:space="preserve">2018 </w:t>
            </w:r>
            <w:r w:rsidR="00936121">
              <w:rPr>
                <w:szCs w:val="24"/>
              </w:rPr>
              <w:t>–</w:t>
            </w:r>
            <w:r w:rsidRPr="001609E6">
              <w:rPr>
                <w:szCs w:val="24"/>
              </w:rPr>
              <w:t xml:space="preserve"> 2024</w:t>
            </w:r>
            <w:r w:rsidR="00936121">
              <w:rPr>
                <w:szCs w:val="24"/>
              </w:rPr>
              <w:t xml:space="preserve"> годы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1609E6" w:rsidRDefault="003E3F7F" w:rsidP="001609E6">
            <w:pPr>
              <w:pStyle w:val="ConsPlusNormal"/>
            </w:pPr>
            <w:r w:rsidRPr="001609E6"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356C91" w:rsidRPr="001609E6" w:rsidRDefault="00356C91" w:rsidP="001609E6">
      <w:pPr>
        <w:widowControl/>
        <w:suppressAutoHyphens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1609E6" w:rsidRDefault="00356C91" w:rsidP="001609E6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609E6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1609E6" w:rsidRDefault="00356C91" w:rsidP="001609E6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1609E6" w:rsidRDefault="00356C91" w:rsidP="001609E6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09E6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1609E6" w:rsidRDefault="00356C91" w:rsidP="001609E6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09E6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1609E6" w:rsidRDefault="00356C91" w:rsidP="001609E6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09E6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инвестиционные проекты (далее </w:t>
      </w:r>
      <w:r w:rsidR="0093612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609E6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 w:rsidRPr="001609E6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1609E6" w:rsidRDefault="00356C91" w:rsidP="001609E6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64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659"/>
      </w:tblGrid>
      <w:tr w:rsidR="00356C91" w:rsidRPr="001609E6" w:rsidTr="00936121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1609E6" w:rsidRDefault="00936121" w:rsidP="001609E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1609E6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1609E6" w:rsidRDefault="00356C91" w:rsidP="001609E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09E6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1609E6" w:rsidRDefault="00356C91" w:rsidP="001609E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09E6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1609E6" w:rsidRDefault="00356C91" w:rsidP="001609E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09E6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1609E6" w:rsidTr="00936121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1609E6" w:rsidRDefault="00356C91" w:rsidP="001609E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09E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1609E6" w:rsidRDefault="00356C91" w:rsidP="001609E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09E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1609E6" w:rsidRDefault="00356C91" w:rsidP="001609E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09E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1609E6" w:rsidRDefault="00356C91" w:rsidP="001609E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09E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1609E6" w:rsidRDefault="00356C91" w:rsidP="001609E6">
      <w:pPr>
        <w:pStyle w:val="aff"/>
        <w:ind w:firstLine="709"/>
        <w:jc w:val="both"/>
        <w:rPr>
          <w:sz w:val="24"/>
          <w:szCs w:val="24"/>
        </w:rPr>
      </w:pPr>
      <w:r w:rsidRPr="001609E6">
        <w:rPr>
          <w:sz w:val="24"/>
          <w:szCs w:val="24"/>
        </w:rPr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D0C9C" w:rsidRPr="001609E6" w:rsidRDefault="00FD0C9C" w:rsidP="001609E6">
      <w:pPr>
        <w:rPr>
          <w:rFonts w:ascii="Times New Roman" w:hAnsi="Times New Roman" w:cs="Times New Roman"/>
          <w:sz w:val="28"/>
        </w:rPr>
      </w:pPr>
    </w:p>
    <w:p w:rsidR="00FD0C9C" w:rsidRPr="001609E6" w:rsidRDefault="00FD0C9C" w:rsidP="001609E6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609E6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1609E6" w:rsidRDefault="00FD0C9C" w:rsidP="001609E6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Pr="001609E6" w:rsidRDefault="00FD0C9C" w:rsidP="001609E6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609E6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1609E6" w:rsidRDefault="00FD0C9C" w:rsidP="001609E6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461"/>
        <w:gridCol w:w="4111"/>
        <w:gridCol w:w="2835"/>
        <w:gridCol w:w="2551"/>
        <w:gridCol w:w="1701"/>
      </w:tblGrid>
      <w:tr w:rsidR="00FD0C9C" w:rsidRPr="001609E6" w:rsidTr="00936121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 w:rsidRPr="001609E6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701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1609E6" w:rsidTr="00936121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D0C9C" w:rsidRPr="001609E6" w:rsidRDefault="00FD0C9C" w:rsidP="001609E6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609E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1609E6" w:rsidRDefault="00FD0C9C" w:rsidP="00936121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1609E6">
        <w:rPr>
          <w:rFonts w:ascii="Times New Roman" w:eastAsia="Calibri" w:hAnsi="Times New Roman" w:cs="Times New Roman"/>
        </w:rPr>
        <w:t>* Предложения граждан по реализации национальных проектов Российской Федерации в Ханты-Мансийском районе отсутствуют.</w:t>
      </w:r>
      <w:r w:rsidR="00936121" w:rsidRPr="0093612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A2551" w:rsidRPr="001609E6" w:rsidRDefault="002A2551" w:rsidP="001609E6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1609E6" w:rsidRDefault="002A2551" w:rsidP="001609E6">
      <w:pPr>
        <w:pStyle w:val="af1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936121" w:rsidRDefault="002A2551" w:rsidP="00936121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E6">
        <w:rPr>
          <w:rFonts w:ascii="Times New Roman" w:hAnsi="Times New Roman" w:cs="Times New Roman"/>
          <w:sz w:val="28"/>
          <w:szCs w:val="28"/>
        </w:rPr>
        <w:tab/>
        <w:t>4. Контроль за выполнением постановления возложить на заместителя главы Ханты-Мансийского</w:t>
      </w:r>
      <w:r w:rsidR="0093612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36121">
        <w:rPr>
          <w:rFonts w:ascii="Times New Roman" w:hAnsi="Times New Roman" w:cs="Times New Roman"/>
          <w:sz w:val="28"/>
          <w:szCs w:val="28"/>
        </w:rPr>
        <w:br/>
        <w:t>по социальным вопросам, председателя комитета по образованию.</w:t>
      </w:r>
      <w:r w:rsidR="00936121" w:rsidRPr="009361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6121" w:rsidRDefault="00936121" w:rsidP="00936121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121" w:rsidRDefault="00936121" w:rsidP="00936121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121" w:rsidRDefault="00936121" w:rsidP="00936121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1DE" w:rsidRPr="001609E6" w:rsidRDefault="00936121" w:rsidP="0093612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609E6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09E6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609E6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8C61DE" w:rsidRPr="001609E6" w:rsidSect="000975ED">
      <w:headerReference w:type="even" r:id="rId21"/>
      <w:headerReference w:type="default" r:id="rId22"/>
      <w:headerReference w:type="first" r:id="rId23"/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CC" w:rsidRDefault="003733CC">
      <w:r>
        <w:separator/>
      </w:r>
    </w:p>
  </w:endnote>
  <w:endnote w:type="continuationSeparator" w:id="0">
    <w:p w:rsidR="003733CC" w:rsidRDefault="0037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CC" w:rsidRDefault="003733CC">
      <w:r>
        <w:separator/>
      </w:r>
    </w:p>
  </w:footnote>
  <w:footnote w:type="continuationSeparator" w:id="0">
    <w:p w:rsidR="003733CC" w:rsidRDefault="0037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076638"/>
      <w:docPartObj>
        <w:docPartGallery w:val="Page Numbers (Top of Page)"/>
        <w:docPartUnique/>
      </w:docPartObj>
    </w:sdtPr>
    <w:sdtEndPr/>
    <w:sdtContent>
      <w:p w:rsidR="00AF038C" w:rsidRDefault="00AF038C" w:rsidP="004E4398">
        <w:pPr>
          <w:pStyle w:val="af2"/>
          <w:jc w:val="center"/>
        </w:pPr>
        <w:r w:rsidRPr="001609E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609E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609E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D5603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1609E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8C" w:rsidRDefault="00AF03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8C" w:rsidRPr="000975ED" w:rsidRDefault="00AF038C" w:rsidP="000975ED">
    <w:pPr>
      <w:pStyle w:val="af2"/>
      <w:jc w:val="center"/>
      <w:rPr>
        <w:rFonts w:ascii="Times New Roman" w:hAnsi="Times New Roman" w:cs="Times New Roman"/>
      </w:rPr>
    </w:pPr>
    <w:r w:rsidRPr="000975ED">
      <w:rPr>
        <w:rFonts w:ascii="Times New Roman" w:hAnsi="Times New Roman" w:cs="Times New Roman"/>
        <w:noProof/>
      </w:rPr>
      <w:fldChar w:fldCharType="begin"/>
    </w:r>
    <w:r w:rsidRPr="000975ED">
      <w:rPr>
        <w:rFonts w:ascii="Times New Roman" w:hAnsi="Times New Roman" w:cs="Times New Roman"/>
        <w:noProof/>
      </w:rPr>
      <w:instrText xml:space="preserve"> PAGE </w:instrText>
    </w:r>
    <w:r w:rsidRPr="000975ED">
      <w:rPr>
        <w:rFonts w:ascii="Times New Roman" w:hAnsi="Times New Roman" w:cs="Times New Roman"/>
        <w:noProof/>
      </w:rPr>
      <w:fldChar w:fldCharType="separate"/>
    </w:r>
    <w:r w:rsidR="00642031">
      <w:rPr>
        <w:rFonts w:ascii="Times New Roman" w:hAnsi="Times New Roman" w:cs="Times New Roman"/>
        <w:noProof/>
      </w:rPr>
      <w:t>31</w:t>
    </w:r>
    <w:r w:rsidRPr="000975ED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8C" w:rsidRDefault="00AF03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4"/>
  </w:num>
  <w:num w:numId="10">
    <w:abstractNumId w:val="10"/>
  </w:num>
  <w:num w:numId="11">
    <w:abstractNumId w:val="38"/>
  </w:num>
  <w:num w:numId="12">
    <w:abstractNumId w:val="19"/>
  </w:num>
  <w:num w:numId="13">
    <w:abstractNumId w:val="18"/>
  </w:num>
  <w:num w:numId="14">
    <w:abstractNumId w:val="28"/>
  </w:num>
  <w:num w:numId="15">
    <w:abstractNumId w:val="37"/>
  </w:num>
  <w:num w:numId="16">
    <w:abstractNumId w:val="21"/>
  </w:num>
  <w:num w:numId="17">
    <w:abstractNumId w:val="32"/>
  </w:num>
  <w:num w:numId="18">
    <w:abstractNumId w:val="27"/>
  </w:num>
  <w:num w:numId="19">
    <w:abstractNumId w:val="11"/>
  </w:num>
  <w:num w:numId="20">
    <w:abstractNumId w:val="25"/>
  </w:num>
  <w:num w:numId="21">
    <w:abstractNumId w:val="9"/>
  </w:num>
  <w:num w:numId="22">
    <w:abstractNumId w:val="7"/>
  </w:num>
  <w:num w:numId="23">
    <w:abstractNumId w:val="33"/>
  </w:num>
  <w:num w:numId="24">
    <w:abstractNumId w:val="34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3"/>
  </w:num>
  <w:num w:numId="30">
    <w:abstractNumId w:val="39"/>
  </w:num>
  <w:num w:numId="31">
    <w:abstractNumId w:val="30"/>
  </w:num>
  <w:num w:numId="32">
    <w:abstractNumId w:val="26"/>
  </w:num>
  <w:num w:numId="33">
    <w:abstractNumId w:val="35"/>
  </w:num>
  <w:num w:numId="34">
    <w:abstractNumId w:val="36"/>
  </w:num>
  <w:num w:numId="35">
    <w:abstractNumId w:val="17"/>
  </w:num>
  <w:num w:numId="36">
    <w:abstractNumId w:val="15"/>
  </w:num>
  <w:num w:numId="37">
    <w:abstractNumId w:val="20"/>
  </w:num>
  <w:num w:numId="38">
    <w:abstractNumId w:val="29"/>
  </w:num>
  <w:num w:numId="39">
    <w:abstractNumId w:val="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183C"/>
    <w:rsid w:val="00003BD0"/>
    <w:rsid w:val="00015A26"/>
    <w:rsid w:val="00022ECF"/>
    <w:rsid w:val="000252A5"/>
    <w:rsid w:val="000416CF"/>
    <w:rsid w:val="0004526E"/>
    <w:rsid w:val="000726A2"/>
    <w:rsid w:val="0007606D"/>
    <w:rsid w:val="00094D48"/>
    <w:rsid w:val="000968CC"/>
    <w:rsid w:val="000975ED"/>
    <w:rsid w:val="0009784A"/>
    <w:rsid w:val="000B06A7"/>
    <w:rsid w:val="000C2D43"/>
    <w:rsid w:val="000D5603"/>
    <w:rsid w:val="000E71D5"/>
    <w:rsid w:val="000F2BEC"/>
    <w:rsid w:val="00106F3C"/>
    <w:rsid w:val="001250DD"/>
    <w:rsid w:val="00136445"/>
    <w:rsid w:val="00145011"/>
    <w:rsid w:val="001451EF"/>
    <w:rsid w:val="00157690"/>
    <w:rsid w:val="0015791E"/>
    <w:rsid w:val="001609E6"/>
    <w:rsid w:val="0016723D"/>
    <w:rsid w:val="00173F52"/>
    <w:rsid w:val="001754C5"/>
    <w:rsid w:val="00180058"/>
    <w:rsid w:val="001B49F3"/>
    <w:rsid w:val="001D3BCC"/>
    <w:rsid w:val="001D3D37"/>
    <w:rsid w:val="001E0AA2"/>
    <w:rsid w:val="001F2FCD"/>
    <w:rsid w:val="002103BE"/>
    <w:rsid w:val="00243942"/>
    <w:rsid w:val="002554FC"/>
    <w:rsid w:val="00260576"/>
    <w:rsid w:val="00285B5E"/>
    <w:rsid w:val="00291A23"/>
    <w:rsid w:val="00295E4F"/>
    <w:rsid w:val="002A2551"/>
    <w:rsid w:val="002B1DE5"/>
    <w:rsid w:val="002C3C67"/>
    <w:rsid w:val="002D5A91"/>
    <w:rsid w:val="002E6448"/>
    <w:rsid w:val="002F172F"/>
    <w:rsid w:val="002F5FD1"/>
    <w:rsid w:val="002F62AD"/>
    <w:rsid w:val="003024D2"/>
    <w:rsid w:val="00307EFA"/>
    <w:rsid w:val="00311D5C"/>
    <w:rsid w:val="0031794C"/>
    <w:rsid w:val="003429F1"/>
    <w:rsid w:val="00350C22"/>
    <w:rsid w:val="00356C91"/>
    <w:rsid w:val="003724E6"/>
    <w:rsid w:val="003733CC"/>
    <w:rsid w:val="00374BE5"/>
    <w:rsid w:val="003768D2"/>
    <w:rsid w:val="003845CB"/>
    <w:rsid w:val="003A7A8C"/>
    <w:rsid w:val="003E3F7F"/>
    <w:rsid w:val="003F6DF9"/>
    <w:rsid w:val="00402087"/>
    <w:rsid w:val="00405D66"/>
    <w:rsid w:val="00407F0D"/>
    <w:rsid w:val="00412F1F"/>
    <w:rsid w:val="0042386B"/>
    <w:rsid w:val="00426512"/>
    <w:rsid w:val="00426624"/>
    <w:rsid w:val="00437C33"/>
    <w:rsid w:val="00444EBC"/>
    <w:rsid w:val="00455062"/>
    <w:rsid w:val="00461A72"/>
    <w:rsid w:val="004973AD"/>
    <w:rsid w:val="004A497A"/>
    <w:rsid w:val="004B53A4"/>
    <w:rsid w:val="004B589A"/>
    <w:rsid w:val="004C7A90"/>
    <w:rsid w:val="004D245C"/>
    <w:rsid w:val="004E0A4D"/>
    <w:rsid w:val="004E4398"/>
    <w:rsid w:val="004E77A6"/>
    <w:rsid w:val="0051131E"/>
    <w:rsid w:val="005163EA"/>
    <w:rsid w:val="00525C68"/>
    <w:rsid w:val="005315D9"/>
    <w:rsid w:val="00532050"/>
    <w:rsid w:val="0054209D"/>
    <w:rsid w:val="00556FFB"/>
    <w:rsid w:val="005642CF"/>
    <w:rsid w:val="00567E70"/>
    <w:rsid w:val="005747E5"/>
    <w:rsid w:val="005C2BFB"/>
    <w:rsid w:val="005C50BA"/>
    <w:rsid w:val="005D0AD9"/>
    <w:rsid w:val="005D613F"/>
    <w:rsid w:val="005E6E9A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378CE"/>
    <w:rsid w:val="00642031"/>
    <w:rsid w:val="00647A4A"/>
    <w:rsid w:val="00661473"/>
    <w:rsid w:val="00666F1F"/>
    <w:rsid w:val="00683152"/>
    <w:rsid w:val="006A0000"/>
    <w:rsid w:val="006A7814"/>
    <w:rsid w:val="006C72B6"/>
    <w:rsid w:val="006D2A0E"/>
    <w:rsid w:val="006E3B0B"/>
    <w:rsid w:val="006E4F76"/>
    <w:rsid w:val="007010F2"/>
    <w:rsid w:val="0070546F"/>
    <w:rsid w:val="007306D8"/>
    <w:rsid w:val="0074048A"/>
    <w:rsid w:val="007455D4"/>
    <w:rsid w:val="00750A6B"/>
    <w:rsid w:val="0076147B"/>
    <w:rsid w:val="007703C9"/>
    <w:rsid w:val="00781528"/>
    <w:rsid w:val="00783A3A"/>
    <w:rsid w:val="00787BFA"/>
    <w:rsid w:val="007A0081"/>
    <w:rsid w:val="007A6296"/>
    <w:rsid w:val="007B3D0B"/>
    <w:rsid w:val="007B6531"/>
    <w:rsid w:val="007C3F71"/>
    <w:rsid w:val="007C43BA"/>
    <w:rsid w:val="007C5216"/>
    <w:rsid w:val="007E1E8E"/>
    <w:rsid w:val="007E7A7B"/>
    <w:rsid w:val="00804749"/>
    <w:rsid w:val="00833B9D"/>
    <w:rsid w:val="00837960"/>
    <w:rsid w:val="00841444"/>
    <w:rsid w:val="00842DEB"/>
    <w:rsid w:val="00871A9F"/>
    <w:rsid w:val="008848C5"/>
    <w:rsid w:val="00886320"/>
    <w:rsid w:val="008950E5"/>
    <w:rsid w:val="008A6296"/>
    <w:rsid w:val="008A6792"/>
    <w:rsid w:val="008C61DE"/>
    <w:rsid w:val="008D07CF"/>
    <w:rsid w:val="008D42E3"/>
    <w:rsid w:val="008D7428"/>
    <w:rsid w:val="008E1747"/>
    <w:rsid w:val="008E265F"/>
    <w:rsid w:val="008F4167"/>
    <w:rsid w:val="00903101"/>
    <w:rsid w:val="00922FF5"/>
    <w:rsid w:val="00923740"/>
    <w:rsid w:val="00931734"/>
    <w:rsid w:val="009344BE"/>
    <w:rsid w:val="00936121"/>
    <w:rsid w:val="00940DDA"/>
    <w:rsid w:val="0095701C"/>
    <w:rsid w:val="009A69E9"/>
    <w:rsid w:val="009D7214"/>
    <w:rsid w:val="009E5689"/>
    <w:rsid w:val="00A05223"/>
    <w:rsid w:val="00A16109"/>
    <w:rsid w:val="00A17170"/>
    <w:rsid w:val="00A36B57"/>
    <w:rsid w:val="00A50D00"/>
    <w:rsid w:val="00A51661"/>
    <w:rsid w:val="00A91EAB"/>
    <w:rsid w:val="00AA084E"/>
    <w:rsid w:val="00AA2981"/>
    <w:rsid w:val="00AB3522"/>
    <w:rsid w:val="00AD3C7A"/>
    <w:rsid w:val="00AF01BD"/>
    <w:rsid w:val="00AF038C"/>
    <w:rsid w:val="00AF256D"/>
    <w:rsid w:val="00B0554A"/>
    <w:rsid w:val="00B174AA"/>
    <w:rsid w:val="00B326D9"/>
    <w:rsid w:val="00B4300E"/>
    <w:rsid w:val="00B473D8"/>
    <w:rsid w:val="00B47F23"/>
    <w:rsid w:val="00B71EE9"/>
    <w:rsid w:val="00B81F1B"/>
    <w:rsid w:val="00B82755"/>
    <w:rsid w:val="00B91B8D"/>
    <w:rsid w:val="00B93AD4"/>
    <w:rsid w:val="00BA66DB"/>
    <w:rsid w:val="00BB0B4B"/>
    <w:rsid w:val="00BE0592"/>
    <w:rsid w:val="00BE3E7E"/>
    <w:rsid w:val="00BE6B16"/>
    <w:rsid w:val="00BF509C"/>
    <w:rsid w:val="00C10FCE"/>
    <w:rsid w:val="00C115F8"/>
    <w:rsid w:val="00C26DEA"/>
    <w:rsid w:val="00C32712"/>
    <w:rsid w:val="00C374F9"/>
    <w:rsid w:val="00C46744"/>
    <w:rsid w:val="00C63119"/>
    <w:rsid w:val="00C66604"/>
    <w:rsid w:val="00C73E8A"/>
    <w:rsid w:val="00C8078F"/>
    <w:rsid w:val="00C858C6"/>
    <w:rsid w:val="00C90373"/>
    <w:rsid w:val="00C965F0"/>
    <w:rsid w:val="00CB7D62"/>
    <w:rsid w:val="00CC0D3F"/>
    <w:rsid w:val="00CD09D9"/>
    <w:rsid w:val="00CF58ED"/>
    <w:rsid w:val="00D00060"/>
    <w:rsid w:val="00D01420"/>
    <w:rsid w:val="00D02EDE"/>
    <w:rsid w:val="00D151E9"/>
    <w:rsid w:val="00D360A9"/>
    <w:rsid w:val="00D6432A"/>
    <w:rsid w:val="00D73DDA"/>
    <w:rsid w:val="00D84279"/>
    <w:rsid w:val="00D943A0"/>
    <w:rsid w:val="00DA3290"/>
    <w:rsid w:val="00DF716E"/>
    <w:rsid w:val="00E00968"/>
    <w:rsid w:val="00E01453"/>
    <w:rsid w:val="00E05809"/>
    <w:rsid w:val="00E167AD"/>
    <w:rsid w:val="00E327B6"/>
    <w:rsid w:val="00E3742C"/>
    <w:rsid w:val="00E44FA8"/>
    <w:rsid w:val="00E5643C"/>
    <w:rsid w:val="00E577B1"/>
    <w:rsid w:val="00E616E8"/>
    <w:rsid w:val="00E7087F"/>
    <w:rsid w:val="00E73D06"/>
    <w:rsid w:val="00E8339E"/>
    <w:rsid w:val="00EC0474"/>
    <w:rsid w:val="00ED7A1B"/>
    <w:rsid w:val="00EE5B32"/>
    <w:rsid w:val="00EE5D11"/>
    <w:rsid w:val="00EE631D"/>
    <w:rsid w:val="00EF36A4"/>
    <w:rsid w:val="00F12500"/>
    <w:rsid w:val="00F2258F"/>
    <w:rsid w:val="00F25F01"/>
    <w:rsid w:val="00F31149"/>
    <w:rsid w:val="00F33FF9"/>
    <w:rsid w:val="00F428B0"/>
    <w:rsid w:val="00F44448"/>
    <w:rsid w:val="00F85D53"/>
    <w:rsid w:val="00FA00B3"/>
    <w:rsid w:val="00FA601C"/>
    <w:rsid w:val="00FB0CBC"/>
    <w:rsid w:val="00FD0C9C"/>
    <w:rsid w:val="00FD2BEB"/>
    <w:rsid w:val="00FE326F"/>
    <w:rsid w:val="00FE37C3"/>
    <w:rsid w:val="00FE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d">
    <w:name w:val="Заголовок"/>
    <w:basedOn w:val="a"/>
    <w:next w:val="ae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556FFB"/>
    <w:pPr>
      <w:spacing w:after="120"/>
    </w:pPr>
  </w:style>
  <w:style w:type="paragraph" w:styleId="af">
    <w:name w:val="List"/>
    <w:basedOn w:val="ae"/>
    <w:rsid w:val="00556FFB"/>
    <w:rPr>
      <w:rFonts w:cs="Mangal"/>
    </w:rPr>
  </w:style>
  <w:style w:type="paragraph" w:styleId="af0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1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"/>
    <w:uiPriority w:val="99"/>
    <w:rsid w:val="00556FFB"/>
  </w:style>
  <w:style w:type="paragraph" w:styleId="af3">
    <w:name w:val="footer"/>
    <w:basedOn w:val="a"/>
    <w:uiPriority w:val="99"/>
    <w:rsid w:val="00556FFB"/>
  </w:style>
  <w:style w:type="paragraph" w:styleId="af4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"/>
    <w:rsid w:val="00556FFB"/>
    <w:pPr>
      <w:suppressLineNumbers/>
    </w:pPr>
  </w:style>
  <w:style w:type="paragraph" w:customStyle="1" w:styleId="af6">
    <w:name w:val="Заголовок таблицы"/>
    <w:basedOn w:val="af5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7">
    <w:name w:val="annotation subject"/>
    <w:basedOn w:val="17"/>
    <w:next w:val="17"/>
    <w:uiPriority w:val="99"/>
    <w:rsid w:val="00556FFB"/>
    <w:rPr>
      <w:b/>
      <w:bCs/>
    </w:rPr>
  </w:style>
  <w:style w:type="table" w:styleId="af8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a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b">
    <w:name w:val="page number"/>
    <w:rsid w:val="004A497A"/>
  </w:style>
  <w:style w:type="paragraph" w:styleId="afc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8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.kpmo.ru);" TargetMode="Externa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321B-F829-48B0-9793-2C54A8BC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9570</Words>
  <Characters>54554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Алимбекова А.А.</cp:lastModifiedBy>
  <cp:revision>2</cp:revision>
  <cp:lastPrinted>2019-05-23T05:06:00Z</cp:lastPrinted>
  <dcterms:created xsi:type="dcterms:W3CDTF">2019-05-23T06:04:00Z</dcterms:created>
  <dcterms:modified xsi:type="dcterms:W3CDTF">2019-05-23T06:04:00Z</dcterms:modified>
</cp:coreProperties>
</file>